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D7679E" w:rsidRDefault="00D7679E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</w:p>
    <w:p w:rsidR="007F3A87" w:rsidRPr="008013A8" w:rsidRDefault="007F3A87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 w:rsidRPr="008013A8">
        <w:rPr>
          <w:rFonts w:ascii="Georgia" w:eastAsia="Times New Roman" w:hAnsi="Georgia" w:cs="Times New Roman"/>
          <w:b/>
          <w:bCs/>
          <w:sz w:val="28"/>
          <w:szCs w:val="30"/>
        </w:rPr>
        <w:t>Диагностика педагогического процесса</w:t>
      </w:r>
    </w:p>
    <w:p w:rsidR="007F3A87" w:rsidRPr="008013A8" w:rsidRDefault="009D679C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 xml:space="preserve">в </w:t>
      </w:r>
      <w:r w:rsidR="00AE30EA">
        <w:rPr>
          <w:rFonts w:ascii="Georgia" w:eastAsia="Times New Roman" w:hAnsi="Georgia" w:cs="Times New Roman"/>
          <w:b/>
          <w:bCs/>
          <w:sz w:val="28"/>
          <w:szCs w:val="30"/>
        </w:rPr>
        <w:t>подгот</w:t>
      </w:r>
      <w:r w:rsidR="009537BD">
        <w:rPr>
          <w:rFonts w:ascii="Georgia" w:eastAsia="Times New Roman" w:hAnsi="Georgia" w:cs="Times New Roman"/>
          <w:b/>
          <w:bCs/>
          <w:sz w:val="28"/>
          <w:szCs w:val="30"/>
        </w:rPr>
        <w:t>овительной</w:t>
      </w:r>
      <w:r w:rsidR="00FF15D2">
        <w:rPr>
          <w:rFonts w:ascii="Georgia" w:eastAsia="Times New Roman" w:hAnsi="Georgia" w:cs="Times New Roman"/>
          <w:b/>
          <w:bCs/>
          <w:sz w:val="28"/>
          <w:szCs w:val="30"/>
        </w:rPr>
        <w:t xml:space="preserve"> 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>группе</w:t>
      </w:r>
      <w:r w:rsidR="00FF15D2">
        <w:rPr>
          <w:rFonts w:ascii="Georgia" w:eastAsia="Times New Roman" w:hAnsi="Georgia" w:cs="Times New Roman"/>
          <w:b/>
          <w:bCs/>
          <w:sz w:val="28"/>
          <w:szCs w:val="30"/>
        </w:rPr>
        <w:t xml:space="preserve"> </w:t>
      </w:r>
      <w:r w:rsidR="009537BD">
        <w:rPr>
          <w:rFonts w:ascii="Georgia" w:eastAsia="Times New Roman" w:hAnsi="Georgia" w:cs="Times New Roman"/>
          <w:b/>
          <w:bCs/>
          <w:sz w:val="28"/>
          <w:szCs w:val="30"/>
        </w:rPr>
        <w:t>(с 6 до 7</w:t>
      </w:r>
      <w:r w:rsidR="007F3A87" w:rsidRPr="008013A8">
        <w:rPr>
          <w:rFonts w:ascii="Georgia" w:eastAsia="Times New Roman" w:hAnsi="Georgia" w:cs="Times New Roman"/>
          <w:b/>
          <w:bCs/>
          <w:sz w:val="28"/>
          <w:szCs w:val="30"/>
        </w:rPr>
        <w:t>лет)</w:t>
      </w:r>
    </w:p>
    <w:p w:rsidR="007F3A87" w:rsidRDefault="00FF15D2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МА</w:t>
      </w:r>
      <w:r w:rsidR="00655BFF">
        <w:rPr>
          <w:rFonts w:ascii="Georgia" w:eastAsia="Times New Roman" w:hAnsi="Georgia" w:cs="Times New Roman"/>
          <w:b/>
          <w:bCs/>
          <w:sz w:val="28"/>
          <w:szCs w:val="30"/>
        </w:rPr>
        <w:t>ДОУ «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 xml:space="preserve">Детский сад № </w:t>
      </w:r>
      <w:r w:rsidR="00D7679E">
        <w:rPr>
          <w:rFonts w:ascii="Georgia" w:eastAsia="Times New Roman" w:hAnsi="Georgia" w:cs="Times New Roman"/>
          <w:b/>
          <w:bCs/>
          <w:sz w:val="28"/>
          <w:szCs w:val="30"/>
        </w:rPr>
        <w:t>4</w:t>
      </w:r>
      <w:r>
        <w:rPr>
          <w:rFonts w:ascii="Georgia" w:eastAsia="Times New Roman" w:hAnsi="Georgia" w:cs="Times New Roman"/>
          <w:b/>
          <w:bCs/>
          <w:sz w:val="28"/>
          <w:szCs w:val="30"/>
        </w:rPr>
        <w:t>03</w:t>
      </w:r>
      <w:r w:rsidR="00D7679E">
        <w:rPr>
          <w:rFonts w:ascii="Georgia" w:eastAsia="Times New Roman" w:hAnsi="Georgia" w:cs="Times New Roman"/>
          <w:b/>
          <w:bCs/>
          <w:sz w:val="28"/>
          <w:szCs w:val="30"/>
        </w:rPr>
        <w:t xml:space="preserve"> комбинированного вида</w:t>
      </w:r>
      <w:r w:rsidR="00DE2DEB">
        <w:rPr>
          <w:rFonts w:ascii="Georgia" w:eastAsia="Times New Roman" w:hAnsi="Georgia" w:cs="Times New Roman"/>
          <w:b/>
          <w:bCs/>
          <w:sz w:val="28"/>
          <w:szCs w:val="30"/>
        </w:rPr>
        <w:t>»</w:t>
      </w:r>
    </w:p>
    <w:p w:rsidR="007F3A87" w:rsidRDefault="00154E70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на 202</w:t>
      </w:r>
      <w:r w:rsidR="00D7679E">
        <w:rPr>
          <w:rFonts w:ascii="Georgia" w:eastAsia="Times New Roman" w:hAnsi="Georgia" w:cs="Times New Roman"/>
          <w:b/>
          <w:bCs/>
          <w:sz w:val="28"/>
          <w:szCs w:val="30"/>
        </w:rPr>
        <w:t>___/</w:t>
      </w:r>
      <w:r w:rsidR="007F3A87" w:rsidRPr="008013A8">
        <w:rPr>
          <w:rFonts w:ascii="Georgia" w:eastAsia="Times New Roman" w:hAnsi="Georgia" w:cs="Times New Roman"/>
          <w:b/>
          <w:bCs/>
          <w:sz w:val="28"/>
          <w:szCs w:val="30"/>
        </w:rPr>
        <w:t>___учебный год</w:t>
      </w:r>
    </w:p>
    <w:p w:rsidR="00414BA7" w:rsidRPr="008013A8" w:rsidRDefault="00414BA7" w:rsidP="00D74F10">
      <w:pPr>
        <w:widowControl w:val="0"/>
        <w:tabs>
          <w:tab w:val="left" w:leader="underscore" w:pos="3761"/>
          <w:tab w:val="left" w:leader="underscore" w:pos="4490"/>
        </w:tabs>
        <w:spacing w:after="0" w:line="360" w:lineRule="auto"/>
        <w:ind w:left="142" w:right="280" w:firstLine="680"/>
        <w:jc w:val="center"/>
        <w:rPr>
          <w:rFonts w:ascii="Georgia" w:eastAsia="Times New Roman" w:hAnsi="Georgia" w:cs="Times New Roman"/>
          <w:b/>
          <w:bCs/>
          <w:sz w:val="28"/>
          <w:szCs w:val="30"/>
        </w:rPr>
      </w:pPr>
      <w:r>
        <w:rPr>
          <w:rFonts w:ascii="Georgia" w:eastAsia="Times New Roman" w:hAnsi="Georgia" w:cs="Times New Roman"/>
          <w:b/>
          <w:bCs/>
          <w:sz w:val="28"/>
          <w:szCs w:val="30"/>
        </w:rPr>
        <w:t>(Н.В. Верещагина)</w:t>
      </w: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7679E" w:rsidRDefault="00F05D4C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  <w:r>
        <w:rPr>
          <w:rFonts w:ascii="Georgia" w:eastAsia="Times New Roman" w:hAnsi="Georgia" w:cs="Times New Roman"/>
          <w:bCs/>
          <w:sz w:val="32"/>
          <w:szCs w:val="36"/>
        </w:rPr>
        <w:t>Группа</w:t>
      </w:r>
      <w:r w:rsidR="00D7679E">
        <w:rPr>
          <w:rFonts w:ascii="Georgia" w:eastAsia="Times New Roman" w:hAnsi="Georgia" w:cs="Times New Roman"/>
          <w:bCs/>
          <w:sz w:val="32"/>
          <w:szCs w:val="36"/>
        </w:rPr>
        <w:t xml:space="preserve">___________ </w:t>
      </w:r>
    </w:p>
    <w:p w:rsidR="00D7679E" w:rsidRDefault="00D7679E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</w:p>
    <w:p w:rsidR="007F3A87" w:rsidRPr="008013A8" w:rsidRDefault="007F3A87" w:rsidP="00D74F10">
      <w:pPr>
        <w:widowControl w:val="0"/>
        <w:tabs>
          <w:tab w:val="right" w:pos="3735"/>
          <w:tab w:val="right" w:pos="4052"/>
        </w:tabs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</w:p>
    <w:p w:rsidR="007F3A87" w:rsidRPr="008013A8" w:rsidRDefault="007F3A87" w:rsidP="00D74F10">
      <w:pPr>
        <w:widowControl w:val="0"/>
        <w:spacing w:after="0" w:line="360" w:lineRule="auto"/>
        <w:ind w:left="1416"/>
        <w:rPr>
          <w:rFonts w:ascii="Georgia" w:eastAsia="Times New Roman" w:hAnsi="Georgia" w:cs="Times New Roman"/>
          <w:bCs/>
          <w:sz w:val="32"/>
          <w:szCs w:val="36"/>
        </w:rPr>
      </w:pPr>
      <w:r w:rsidRPr="008013A8">
        <w:rPr>
          <w:rFonts w:ascii="Georgia" w:eastAsia="Times New Roman" w:hAnsi="Georgia" w:cs="Times New Roman"/>
          <w:bCs/>
          <w:sz w:val="32"/>
          <w:szCs w:val="36"/>
        </w:rPr>
        <w:t>Воспитатели:</w:t>
      </w:r>
    </w:p>
    <w:p w:rsidR="007F3A87" w:rsidRPr="008013A8" w:rsidRDefault="007F3A87" w:rsidP="00D74F10">
      <w:pPr>
        <w:keepNext/>
        <w:keepLines/>
        <w:widowControl w:val="0"/>
        <w:tabs>
          <w:tab w:val="left" w:leader="underscore" w:pos="4081"/>
        </w:tabs>
        <w:spacing w:after="0" w:line="360" w:lineRule="auto"/>
        <w:ind w:left="1416"/>
        <w:outlineLvl w:val="0"/>
        <w:rPr>
          <w:rFonts w:ascii="Georgia" w:eastAsia="Times New Roman" w:hAnsi="Georgia" w:cs="Times New Roman"/>
          <w:sz w:val="32"/>
          <w:szCs w:val="36"/>
        </w:rPr>
      </w:pPr>
      <w:bookmarkStart w:id="0" w:name="bookmark0"/>
      <w:r w:rsidRPr="008013A8">
        <w:rPr>
          <w:rFonts w:ascii="Georgia" w:eastAsia="Times New Roman" w:hAnsi="Georgia" w:cs="Times New Roman"/>
          <w:sz w:val="32"/>
          <w:szCs w:val="36"/>
        </w:rPr>
        <w:t>1.</w:t>
      </w:r>
      <w:bookmarkEnd w:id="0"/>
    </w:p>
    <w:p w:rsidR="007F3A87" w:rsidRPr="008013A8" w:rsidRDefault="007F3A87" w:rsidP="00D74F10">
      <w:pPr>
        <w:widowControl w:val="0"/>
        <w:spacing w:after="0" w:line="360" w:lineRule="auto"/>
        <w:ind w:left="1416"/>
        <w:rPr>
          <w:rFonts w:ascii="Georgia" w:eastAsia="CordiaUPC" w:hAnsi="Georgia" w:cs="CordiaUPC"/>
          <w:sz w:val="32"/>
          <w:szCs w:val="36"/>
        </w:rPr>
      </w:pPr>
      <w:r w:rsidRPr="008013A8">
        <w:rPr>
          <w:rFonts w:ascii="Georgia" w:eastAsia="CordiaUPC" w:hAnsi="Georgia" w:cs="Times New Roman"/>
          <w:bCs/>
          <w:color w:val="000000"/>
          <w:sz w:val="32"/>
          <w:szCs w:val="36"/>
          <w:shd w:val="clear" w:color="auto" w:fill="FFFFFF"/>
        </w:rPr>
        <w:t>2</w:t>
      </w:r>
      <w:r w:rsidRPr="008013A8">
        <w:rPr>
          <w:rFonts w:ascii="Georgia" w:eastAsia="CordiaUPC" w:hAnsi="Georgia" w:cs="CordiaUPC"/>
          <w:sz w:val="32"/>
          <w:szCs w:val="36"/>
        </w:rPr>
        <w:t>.</w:t>
      </w:r>
    </w:p>
    <w:p w:rsidR="007F3A87" w:rsidRPr="008013A8" w:rsidRDefault="007F3A87" w:rsidP="00D74F1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D7679E" w:rsidRDefault="00D7679E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hAnsi="Times New Roman" w:cs="Times New Roman"/>
        </w:rPr>
      </w:pP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ного процесса в любом учреждении, работающим с группой детей подгото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достигается пу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ния каждым ребенком содержания образовательной программы учреждения. 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7F3A87" w:rsidRPr="008013A8" w:rsidRDefault="007F3A87" w:rsidP="00D74F10">
      <w:pPr>
        <w:widowControl w:val="0"/>
        <w:numPr>
          <w:ilvl w:val="0"/>
          <w:numId w:val="37"/>
        </w:numPr>
        <w:tabs>
          <w:tab w:val="left" w:pos="561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оценки самостоятельно.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F3A87" w:rsidRPr="008013A8" w:rsidRDefault="007F3A87" w:rsidP="00D74F10">
      <w:pPr>
        <w:widowControl w:val="0"/>
        <w:numPr>
          <w:ilvl w:val="0"/>
          <w:numId w:val="38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ном несоответствии развития ребенка 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(Указанные интервалы средних значений носят рекомендательный характер, так как получены с помощью применя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исследованиях психометрических проце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13A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8013A8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F3A87" w:rsidRPr="008013A8" w:rsidRDefault="007F3A87" w:rsidP="00D74F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8013A8">
        <w:rPr>
          <w:rFonts w:ascii="Times New Roman" w:eastAsia="Times New Roman" w:hAnsi="Times New Roman" w:cs="Times New Roman"/>
          <w:b/>
          <w:bCs/>
          <w:sz w:val="28"/>
          <w:szCs w:val="23"/>
        </w:rPr>
        <w:t>Рекомендации по описанию инструментария педагогической диагностики в подготовительной к школе группе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описа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чения могут повторяться, с тем чтобы уточнить качество оцениваемого па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правленностью образовательной деятельности.</w:t>
      </w:r>
    </w:p>
    <w:p w:rsidR="007F3A87" w:rsidRPr="008013A8" w:rsidRDefault="007F3A87" w:rsidP="00D74F10">
      <w:pPr>
        <w:widowControl w:val="0"/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Важно отметить, что диагностируемые параметры могут быть расшире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этому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раметров, в том числе из разных образовательных областей.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наблюдение;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проблемная (диагностическая) ситуация;</w:t>
      </w:r>
    </w:p>
    <w:p w:rsidR="007F3A87" w:rsidRPr="008013A8" w:rsidRDefault="007F3A87" w:rsidP="00D74F10">
      <w:pPr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Формы проведения педагогической диагностики: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F3A87" w:rsidRPr="008013A8" w:rsidRDefault="007F3A87" w:rsidP="00D74F10">
      <w:pPr>
        <w:widowControl w:val="0"/>
        <w:numPr>
          <w:ilvl w:val="0"/>
          <w:numId w:val="49"/>
        </w:numPr>
        <w:tabs>
          <w:tab w:val="left" w:pos="7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Обратите внимание, что описание инструментария педагогической диа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зовательной деятельности конкретной организации.</w:t>
      </w:r>
    </w:p>
    <w:p w:rsidR="007F3A87" w:rsidRPr="008013A8" w:rsidRDefault="007F3A87" w:rsidP="00D74F10">
      <w:pPr>
        <w:rPr>
          <w:rFonts w:ascii="Times New Roman" w:eastAsia="Courier New" w:hAnsi="Times New Roman" w:cs="Times New Roman"/>
          <w:b/>
          <w:bCs/>
          <w:color w:val="000000"/>
          <w:szCs w:val="20"/>
        </w:rPr>
      </w:pPr>
    </w:p>
    <w:p w:rsidR="007F3A87" w:rsidRPr="008013A8" w:rsidRDefault="007F3A87" w:rsidP="00D74F10">
      <w:pPr>
        <w:rPr>
          <w:sz w:val="36"/>
        </w:rPr>
      </w:pPr>
      <w:r w:rsidRPr="008013A8">
        <w:rPr>
          <w:rFonts w:ascii="Times New Roman" w:eastAsia="Courier New" w:hAnsi="Times New Roman" w:cs="Times New Roman"/>
          <w:b/>
          <w:bCs/>
          <w:color w:val="000000"/>
          <w:sz w:val="32"/>
          <w:szCs w:val="20"/>
        </w:rPr>
        <w:t>Примеры описания инструментария по образовательным областям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Внимательно слушает взрослого, может действовать по правилу и об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разцу, правильно оценивает результат.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деятельности, проблем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развивающая игра «Сложи узор», схема выкладывания.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Задание: «Выложи, пожалуйста, такого краба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(показываем схему выкла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дывания).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>Материал: одежда ребенка, шкафчик для одежды, схема складывания одежды в шкафчик (на верхней полке, на нижней полке).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«Через 10 минут у нас будет проверка ваших шкафчиков, при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Может дать нравственную оценку своим и чужим поступкам/действи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ям, в том числе изображенным.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7F3A87" w:rsidRPr="008013A8" w:rsidRDefault="007F3A87" w:rsidP="00D74F10">
      <w:pPr>
        <w:widowControl w:val="0"/>
        <w:numPr>
          <w:ilvl w:val="0"/>
          <w:numId w:val="39"/>
        </w:numPr>
        <w:tabs>
          <w:tab w:val="left" w:pos="612"/>
        </w:tabs>
        <w:spacing w:before="300"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атрибуты к сюжетно-ролевой игре «Больница».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«Ребята, мы будем играть в «больницу». Кто хочет кем быть? Выбирайте необходимое для себя. Кто что будет делать?»</w:t>
      </w: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«Познавательное развитие»</w:t>
      </w:r>
    </w:p>
    <w:p w:rsidR="007F3A87" w:rsidRPr="008013A8" w:rsidRDefault="007F3A87" w:rsidP="00D74F10">
      <w:pPr>
        <w:widowControl w:val="0"/>
        <w:numPr>
          <w:ilvl w:val="0"/>
          <w:numId w:val="40"/>
        </w:numPr>
        <w:tabs>
          <w:tab w:val="left" w:pos="612"/>
        </w:tabs>
        <w:spacing w:after="0" w:line="240" w:lineRule="auto"/>
        <w:ind w:left="20" w:right="4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Проявляет познавательный интерес в быту и в организованной деятель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наблюдение, проблемная ситуация.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</w:t>
      </w:r>
    </w:p>
    <w:p w:rsidR="007F3A87" w:rsidRPr="008013A8" w:rsidRDefault="007F3A87" w:rsidP="00D74F10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фонарик необычной формы с динамо машиной для подзарядки.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Положить в группе до прихода детей. Когда ребенок найдет и по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интересуется: «Что это такое и как работает?», предложить самому подумать.</w:t>
      </w:r>
    </w:p>
    <w:p w:rsidR="007F3A87" w:rsidRPr="008013A8" w:rsidRDefault="007F3A87" w:rsidP="00D74F10">
      <w:pPr>
        <w:widowControl w:val="0"/>
        <w:numPr>
          <w:ilvl w:val="0"/>
          <w:numId w:val="40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Знает способы измерения величины: длины, массы. Пользуется услов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ной меркой.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подгрулповая.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«Нужно сравнить два мяча. Чем отличаются эти мячи?»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«Речевое развитие»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Положить на столе воспитателя. Когда ребенок/дети проявят ин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сы типа «На что похоже?», «Как можно еще использовать?»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«Художественно- эстетическое развитие</w:t>
      </w:r>
      <w:r w:rsidRPr="008013A8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</w:p>
    <w:p w:rsidR="007F3A87" w:rsidRPr="008013A8" w:rsidRDefault="007F3A87" w:rsidP="00D74F10">
      <w:pPr>
        <w:widowControl w:val="0"/>
        <w:numPr>
          <w:ilvl w:val="0"/>
          <w:numId w:val="41"/>
        </w:numPr>
        <w:tabs>
          <w:tab w:val="left" w:pos="60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Создает модели одного и того же предмета из разных видов конструк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тора и бумаги (оригами) по рисунку и словесной инструкции.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Материал: игрушка — инопланетянин, различные виды конструктора, разные материалы 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lastRenderedPageBreak/>
        <w:t>(бумага, пробки, коробочки, шишки, пластилин, краски, кисточки, палочки).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«К нам прилетел инопланетянин. Пока все рассматривал, заблу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7F3A87" w:rsidRPr="008013A8" w:rsidRDefault="007F3A87" w:rsidP="00D74F10">
      <w:pPr>
        <w:widowControl w:val="0"/>
        <w:numPr>
          <w:ilvl w:val="0"/>
          <w:numId w:val="41"/>
        </w:numPr>
        <w:tabs>
          <w:tab w:val="left" w:pos="607"/>
        </w:tabs>
        <w:spacing w:before="300"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Исполняет сольно и в ансамбле на детских муз.инструментах неслож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видуально и коллективно.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образовательной деятель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ности Материал: барабан, металлофон, дудка, ксилофон, маракас, бубен.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Задание: «Давайте сыграем песенку „Во поле березка...“ </w:t>
      </w:r>
      <w:r w:rsidRPr="008013A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{любая другая, знакомая детям).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t xml:space="preserve"> Выберите себе музыкальный инструмент».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i/>
          <w:iCs/>
          <w:sz w:val="23"/>
          <w:szCs w:val="23"/>
        </w:rPr>
        <w:t>Образовательная область «Физическое развитие»</w:t>
      </w:r>
    </w:p>
    <w:p w:rsidR="007F3A87" w:rsidRPr="008013A8" w:rsidRDefault="007F3A87" w:rsidP="00D74F10">
      <w:pPr>
        <w:widowControl w:val="0"/>
        <w:numPr>
          <w:ilvl w:val="0"/>
          <w:numId w:val="42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 w:rsidRPr="008013A8"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Материал: игрушка Незнайка, мнемо-таблица или схемы-подсказки.</w:t>
      </w:r>
    </w:p>
    <w:p w:rsidR="007F3A87" w:rsidRPr="008013A8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013A8">
        <w:rPr>
          <w:rFonts w:ascii="Times New Roman" w:eastAsia="Times New Roman" w:hAnsi="Times New Roman" w:cs="Times New Roman"/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Pr="008013A8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A87" w:rsidRPr="008013A8" w:rsidRDefault="007F3A87" w:rsidP="00D74F10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7F3A87" w:rsidRPr="008013A8" w:rsidRDefault="007F3A87" w:rsidP="00D74F10">
      <w:pPr>
        <w:widowControl w:val="0"/>
        <w:numPr>
          <w:ilvl w:val="0"/>
          <w:numId w:val="43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Ноткина Н. А. и др.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 w:rsidRPr="008013A8"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 СПб., 2003.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3A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Урушпаева Г. А., Афонькина Ю. А.</w:t>
      </w:r>
      <w:r w:rsidRPr="008013A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8013A8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7F3A87" w:rsidRPr="008013A8" w:rsidRDefault="007F3A87" w:rsidP="00D74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</w:pPr>
    </w:p>
    <w:p w:rsidR="007F3A87" w:rsidRPr="008013A8" w:rsidRDefault="007F3A87" w:rsidP="00D74F10">
      <w:pPr>
        <w:rPr>
          <w:rFonts w:ascii="Times New Roman" w:hAnsi="Times New Roman" w:cs="Times New Roman"/>
        </w:rPr>
        <w:sectPr w:rsidR="007F3A87" w:rsidRPr="008013A8" w:rsidSect="00D7679E">
          <w:pgSz w:w="11906" w:h="16838"/>
          <w:pgMar w:top="1134" w:right="850" w:bottom="1134" w:left="1134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F3A87" w:rsidRPr="008013A8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7F3A87" w:rsidRPr="008013A8" w:rsidTr="007F3A8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Имеет предпоч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тение в игре, вы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боре видов труда и творчества, мо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жет обосновать свой выбор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Договаривается и принимает роль в игре со сверст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никами, соблю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дает ролевое по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ведение, прояв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ляет инициативу в игре, обогащает сюжет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 xml:space="preserve">Оценивает свои </w:t>
            </w:r>
            <w:r w:rsidRPr="008013A8">
              <w:rPr>
                <w:rFonts w:ascii="Times New Roman" w:eastAsia="Times New Roman" w:hAnsi="Times New Roman" w:cs="Times New Roman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возможности, 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соблюдает пра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 и преодоле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вает трудности в играх с пра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вилами, может объяснить сверс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тникам правила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8013A8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softHyphen/>
              <w:t>гиенических процедур</w:t>
            </w:r>
          </w:p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3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FF15D2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7F3A87" w:rsidRPr="008013A8" w:rsidTr="007F3A87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кое окружение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герб, флаг, гимн России, столицу. Может назвать некоторые государствен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44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Может назвать некоторые достопримеча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тельности родного города 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right="105"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Имеет представление о космосе, планете Земля, умеет наблюдать за Солнцем и Лу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ной как небесными объектами, знает о ихзначении в жизнедеятельности всего жи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и называет зверей, шин, пресмыка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ющихся.земноводных, насекомых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Количественный и порядковый счет в пре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Составляет и решает задачи в одно дейст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вие на «+», пользуется цифрами и арифме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способы измерения величины: дли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widowControl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Называет отрезок, угол, круг, овал, многоугольник, шар.куб, проводит их срав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3A87" w:rsidRPr="008013A8" w:rsidRDefault="007F3A87" w:rsidP="00D74F10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>Знает временные отношения: день — неде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>ля — месяц, минута — час (но часам), по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softHyphen/>
              <w:t xml:space="preserve">следовательность времен </w:t>
            </w:r>
            <w:r w:rsidRPr="008013A8">
              <w:rPr>
                <w:rFonts w:ascii="Times New Roman" w:eastAsia="CordiaUPC" w:hAnsi="Times New Roman" w:cs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 w:rsidRPr="008013A8">
              <w:rPr>
                <w:rFonts w:ascii="Times New Roman" w:hAnsi="Times New Roman" w:cs="Times New Roman"/>
                <w:bCs/>
                <w:color w:val="000000"/>
                <w:spacing w:val="5"/>
                <w:sz w:val="15"/>
                <w:szCs w:val="15"/>
                <w:shd w:val="clear" w:color="auto" w:fill="FFFFFF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3A87" w:rsidRPr="008013A8" w:rsidRDefault="007F3A87" w:rsidP="00D74F10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7F3A87" w:rsidRPr="008013A8" w:rsidRDefault="007F3A87" w:rsidP="00D74F10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7F3A87" w:rsidRPr="008013A8" w:rsidTr="007F3A87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некоторые жанры «детской ли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тературы» имеет предпочтение в жанрах воспринимаемых текстов, может интона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Пересказывает и драматизирует не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большие литературные произведе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Различает звук, слог, слово, предложение, определяет их по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При необходимости обосновать свой выбор употребляет обобща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ющие слова, синонимы, антони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FF15D2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7F3A87" w:rsidRPr="008013A8" w:rsidTr="007F3A8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Знает о принципах здоро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вого образа жизни (двига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тельная активность, зака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ливание, здоровое пита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Называет атрибуты не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Выполняет ОРУ по собственной инициати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прыгать в длину с места, с разбега, в вы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перестраиваться в 3—4 колонны, в 2—3 круга на ходу, в 2 ше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t>Умеет метать предметы правой и левой руками в вертикальную и гори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зонтальную цель, в дви</w:t>
            </w:r>
            <w:r w:rsidRPr="008013A8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FF15D2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013A8">
        <w:rPr>
          <w:rFonts w:ascii="Times New Roman" w:eastAsia="Times New Roman" w:hAnsi="Times New Roman" w:cs="Times New Roman"/>
          <w:b/>
        </w:rPr>
        <w:lastRenderedPageBreak/>
        <w:t>Образовательная область «Художественно – эстетическое развитие»</w:t>
      </w:r>
    </w:p>
    <w:p w:rsidR="007F3A87" w:rsidRPr="008013A8" w:rsidRDefault="007F3A87" w:rsidP="00D74F10">
      <w:pPr>
        <w:rPr>
          <w:rFonts w:ascii="Times New Roman" w:hAnsi="Times New Roman" w:cs="Times New Roman"/>
        </w:rPr>
      </w:pPr>
      <w:r w:rsidRPr="008013A8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7F3A87" w:rsidRPr="008013A8" w:rsidTr="007F3A8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13A8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firstLine="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ind w:left="-10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Исполняет сольно и в ансамбле на детских муз.инструментах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8013A8" w:rsidTr="007F3A8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8013A8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FF15D2" w:rsidRPr="008013A8" w:rsidTr="007F3A8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2" w:rsidRPr="008013A8" w:rsidRDefault="00FF15D2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8013A8" w:rsidTr="007F3A87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t>Итоговый показа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тель по группе (сред</w:t>
            </w:r>
            <w:r w:rsidRPr="008013A8">
              <w:rPr>
                <w:rFonts w:ascii="Times New Roman" w:hAnsi="Times New Roman" w:cs="Times New Roman"/>
                <w:color w:val="000000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87" w:rsidRPr="008013A8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/>
    <w:p w:rsidR="007F3A87" w:rsidRPr="008013A8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/>
    <w:p w:rsidR="007F3A87" w:rsidRPr="007F3A87" w:rsidRDefault="007F3A87" w:rsidP="00D74F10">
      <w:pPr>
        <w:rPr>
          <w:rFonts w:ascii="Times New Roman" w:eastAsia="Calibri" w:hAnsi="Times New Roman" w:cs="Times New Roman"/>
          <w:sz w:val="28"/>
          <w:szCs w:val="28"/>
        </w:r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right="30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  <w:sectPr w:rsidR="007F3A87" w:rsidSect="00D7679E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154E70" w:rsidRDefault="005979D0" w:rsidP="00154E7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В </w:t>
      </w:r>
      <w:r w:rsidR="00154E70">
        <w:rPr>
          <w:rFonts w:ascii="Georgia" w:eastAsia="Times New Roman" w:hAnsi="Georgia" w:cs="Times New Roman"/>
          <w:b/>
          <w:bCs/>
          <w:sz w:val="32"/>
          <w:szCs w:val="32"/>
        </w:rPr>
        <w:t>с</w:t>
      </w:r>
      <w:r w:rsidR="00AE30EA">
        <w:rPr>
          <w:rFonts w:ascii="Georgia" w:eastAsia="Times New Roman" w:hAnsi="Georgia" w:cs="Times New Roman"/>
          <w:b/>
          <w:bCs/>
          <w:sz w:val="32"/>
          <w:szCs w:val="32"/>
        </w:rPr>
        <w:t>тарше</w:t>
      </w:r>
      <w:r w:rsidR="006901DB">
        <w:rPr>
          <w:rFonts w:ascii="Georgia" w:eastAsia="Times New Roman" w:hAnsi="Georgia" w:cs="Times New Roman"/>
          <w:b/>
          <w:bCs/>
          <w:sz w:val="32"/>
          <w:szCs w:val="32"/>
        </w:rPr>
        <w:t>й</w:t>
      </w:r>
      <w:r w:rsidR="00AE30EA">
        <w:rPr>
          <w:rFonts w:ascii="Georgia" w:eastAsia="Times New Roman" w:hAnsi="Georgia" w:cs="Times New Roman"/>
          <w:b/>
          <w:bCs/>
          <w:sz w:val="32"/>
          <w:szCs w:val="32"/>
        </w:rPr>
        <w:t xml:space="preserve"> группе </w:t>
      </w:r>
      <w:r w:rsidR="007F3A87"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(с 5 до 6 лет) </w:t>
      </w:r>
    </w:p>
    <w:p w:rsidR="007F3A87" w:rsidRPr="007F3A87" w:rsidRDefault="005979D0" w:rsidP="00154E7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МА</w:t>
      </w:r>
      <w:r w:rsidR="00DE2DEB">
        <w:rPr>
          <w:rFonts w:ascii="Georgia" w:eastAsia="Times New Roman" w:hAnsi="Georgia" w:cs="Times New Roman"/>
          <w:b/>
          <w:bCs/>
          <w:sz w:val="32"/>
          <w:szCs w:val="32"/>
        </w:rPr>
        <w:t>ДОУ «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 Детский сад № </w:t>
      </w:r>
      <w:r w:rsidR="00154E70">
        <w:rPr>
          <w:rFonts w:ascii="Georgia" w:eastAsia="Times New Roman" w:hAnsi="Georgia" w:cs="Times New Roman"/>
          <w:b/>
          <w:bCs/>
          <w:sz w:val="32"/>
          <w:szCs w:val="32"/>
        </w:rPr>
        <w:t>4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03 </w:t>
      </w:r>
      <w:r w:rsidR="00154E70" w:rsidRPr="00154E70">
        <w:rPr>
          <w:rFonts w:ascii="Georgia" w:eastAsia="Times New Roman" w:hAnsi="Georgia" w:cs="Times New Roman"/>
          <w:b/>
          <w:bCs/>
          <w:sz w:val="32"/>
          <w:szCs w:val="32"/>
        </w:rPr>
        <w:t>комбинированного вида</w:t>
      </w:r>
      <w:r w:rsidR="00DE2DEB">
        <w:rPr>
          <w:rFonts w:ascii="Georgia" w:eastAsia="Times New Roman" w:hAnsi="Georgia" w:cs="Times New Roman"/>
          <w:b/>
          <w:bCs/>
          <w:sz w:val="32"/>
          <w:szCs w:val="32"/>
        </w:rPr>
        <w:t xml:space="preserve">» </w:t>
      </w:r>
    </w:p>
    <w:p w:rsidR="007F3A87" w:rsidRPr="007F3A87" w:rsidRDefault="007F3A87" w:rsidP="00D74F10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на  </w:t>
      </w:r>
      <w:r w:rsidR="00154E70">
        <w:rPr>
          <w:rFonts w:ascii="Georgia" w:eastAsia="Times New Roman" w:hAnsi="Georgia" w:cs="Times New Roman"/>
          <w:b/>
          <w:bCs/>
          <w:sz w:val="32"/>
          <w:szCs w:val="32"/>
        </w:rPr>
        <w:t>202__/___</w:t>
      </w:r>
      <w:r w:rsidRPr="007F3A87">
        <w:rPr>
          <w:rFonts w:ascii="Georgia" w:eastAsia="Times New Roman" w:hAnsi="Georgia" w:cs="Times New Roman"/>
          <w:b/>
          <w:bCs/>
          <w:sz w:val="32"/>
          <w:szCs w:val="32"/>
        </w:rPr>
        <w:t xml:space="preserve">  учебный год</w:t>
      </w: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7F3A87" w:rsidRPr="007F3A87" w:rsidRDefault="005979D0" w:rsidP="005979D0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rPr>
          <w:rFonts w:ascii="Georgia" w:eastAsia="Times New Roman" w:hAnsi="Georgia" w:cs="Times New Roman"/>
          <w:bCs/>
          <w:sz w:val="32"/>
          <w:szCs w:val="32"/>
        </w:rPr>
      </w:pPr>
      <w:r>
        <w:rPr>
          <w:rFonts w:ascii="Georgia" w:eastAsia="Times New Roman" w:hAnsi="Georgia" w:cs="Times New Roman"/>
          <w:bCs/>
          <w:sz w:val="32"/>
          <w:szCs w:val="32"/>
        </w:rPr>
        <w:t xml:space="preserve">                      </w:t>
      </w:r>
      <w:r w:rsidR="007F3A87" w:rsidRPr="007F3A87">
        <w:rPr>
          <w:rFonts w:ascii="Georgia" w:eastAsia="Times New Roman" w:hAnsi="Georgia" w:cs="Times New Roman"/>
          <w:bCs/>
          <w:sz w:val="32"/>
          <w:szCs w:val="32"/>
        </w:rPr>
        <w:t>Группа</w:t>
      </w:r>
      <w:r w:rsidR="007F3A87" w:rsidRPr="007F3A87">
        <w:rPr>
          <w:rFonts w:ascii="Georgia" w:eastAsia="Times New Roman" w:hAnsi="Georgia" w:cs="Times New Roman"/>
          <w:bCs/>
          <w:sz w:val="32"/>
          <w:szCs w:val="32"/>
        </w:rPr>
        <w:tab/>
      </w:r>
      <w:r>
        <w:rPr>
          <w:rFonts w:ascii="Georgia" w:eastAsia="Times New Roman" w:hAnsi="Georgia" w:cs="Times New Roman"/>
          <w:bCs/>
          <w:sz w:val="32"/>
          <w:szCs w:val="32"/>
        </w:rPr>
        <w:t xml:space="preserve"> </w:t>
      </w:r>
      <w:r>
        <w:rPr>
          <w:rFonts w:ascii="Georgia" w:eastAsia="Times New Roman" w:hAnsi="Georgia" w:cs="Times New Roman"/>
          <w:bCs/>
          <w:i/>
          <w:sz w:val="32"/>
          <w:szCs w:val="32"/>
          <w:u w:val="single"/>
        </w:rPr>
        <w:t>_________</w:t>
      </w:r>
    </w:p>
    <w:p w:rsidR="007F3A87" w:rsidRPr="007F3A87" w:rsidRDefault="007F3A87" w:rsidP="00D74F10">
      <w:pPr>
        <w:widowControl w:val="0"/>
        <w:spacing w:after="0" w:line="360" w:lineRule="auto"/>
        <w:ind w:left="20"/>
        <w:jc w:val="both"/>
        <w:rPr>
          <w:rFonts w:ascii="Georgia" w:eastAsia="Times New Roman" w:hAnsi="Georgia" w:cs="Times New Roman"/>
          <w:bCs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 w:rsidRPr="007F3A87">
        <w:rPr>
          <w:rFonts w:ascii="Georgia" w:eastAsia="Times New Roman" w:hAnsi="Georgia" w:cs="Times New Roman"/>
          <w:bCs/>
          <w:sz w:val="32"/>
          <w:szCs w:val="32"/>
        </w:rPr>
        <w:t>Воспитатели:</w:t>
      </w: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 w:rsidRPr="007F3A87">
        <w:rPr>
          <w:rFonts w:ascii="Georgia" w:eastAsia="Times New Roman" w:hAnsi="Georgia" w:cs="Times New Roman"/>
          <w:sz w:val="32"/>
          <w:szCs w:val="32"/>
        </w:rPr>
        <w:t>1.</w:t>
      </w:r>
    </w:p>
    <w:p w:rsidR="007F3A87" w:rsidRPr="007F3A87" w:rsidRDefault="007F3A87" w:rsidP="00D74F10">
      <w:pPr>
        <w:widowControl w:val="0"/>
        <w:spacing w:after="0" w:line="360" w:lineRule="auto"/>
        <w:ind w:left="2124"/>
        <w:jc w:val="both"/>
        <w:rPr>
          <w:rFonts w:ascii="Georgia" w:eastAsia="CordiaUPC" w:hAnsi="Georgia" w:cs="Times New Roman"/>
          <w:sz w:val="32"/>
          <w:szCs w:val="32"/>
        </w:rPr>
      </w:pPr>
      <w:r w:rsidRPr="007F3A87">
        <w:rPr>
          <w:rFonts w:ascii="Georgia" w:eastAsia="Sylfaen" w:hAnsi="Georgia" w:cs="Times New Roman"/>
          <w:color w:val="000000"/>
          <w:sz w:val="32"/>
          <w:szCs w:val="32"/>
          <w:shd w:val="clear" w:color="auto" w:fill="FFFFFF"/>
        </w:rPr>
        <w:t>2</w:t>
      </w:r>
      <w:r w:rsidRPr="007F3A87">
        <w:rPr>
          <w:rFonts w:ascii="Georgia" w:eastAsia="CordiaUPC" w:hAnsi="Georgia" w:cs="Times New Roman"/>
          <w:sz w:val="32"/>
          <w:szCs w:val="32"/>
        </w:rPr>
        <w:t>.</w:t>
      </w: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Предлагаемая диагностика разработана с целью оптимизации образовательно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оценки,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7F3A87" w:rsidRPr="007F3A87" w:rsidRDefault="007F3A87" w:rsidP="00D74F10">
      <w:pPr>
        <w:widowControl w:val="0"/>
        <w:numPr>
          <w:ilvl w:val="0"/>
          <w:numId w:val="3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баллов — ребенок выполняет все параметры опенки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</w:t>
      </w:r>
    </w:p>
    <w:p w:rsidR="007F3A87" w:rsidRPr="007F3A87" w:rsidRDefault="007F3A87" w:rsidP="00D74F10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другое не предусмотрено в образовательной организации, — в начале и кон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Courier New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1.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бал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рекомендательный характер, так как получены с помощью применя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емых в психолого-педагогических исследованиях психометрических проце</w:t>
      </w:r>
      <w:r w:rsidRPr="007F3A87">
        <w:rPr>
          <w:rFonts w:ascii="Times New Roman" w:eastAsia="Sylfaen" w:hAnsi="Times New Roman" w:cs="Times New Roman"/>
          <w:i/>
          <w:iCs/>
          <w:color w:val="000000"/>
          <w:sz w:val="23"/>
          <w:szCs w:val="23"/>
          <w:shd w:val="clear" w:color="auto" w:fill="FFFFFF"/>
        </w:rPr>
        <w:softHyphen/>
        <w:t>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986BB8" w:rsidRDefault="00986BB8" w:rsidP="00D74F10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F3A87" w:rsidRPr="007F3A87" w:rsidRDefault="007F3A87" w:rsidP="00D74F10">
      <w:pPr>
        <w:widowControl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8"/>
          <w:szCs w:val="20"/>
        </w:rPr>
        <w:lastRenderedPageBreak/>
        <w:t>Рекомендации по описанию инструментария педагогической диагностики в старшей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Инструментарий педагогической диагностики представляет собой описа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правленностью образовательной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i/>
          <w:sz w:val="24"/>
          <w:szCs w:val="24"/>
        </w:rPr>
        <w:t>Основные диагностические методы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педагога образовательной организа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tabs>
          <w:tab w:val="left" w:pos="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7F3A87" w:rsidRPr="007F3A87" w:rsidRDefault="007F3A87" w:rsidP="00D74F10">
      <w:pPr>
        <w:rPr>
          <w:sz w:val="36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наблюдение в быту и в организованной деятельности, проблем</w:t>
      </w:r>
      <w:r w:rsidRPr="007F3A87">
        <w:rPr>
          <w:rFonts w:ascii="Times New Roman" w:eastAsia="Times New Roman" w:hAnsi="Times New Roman" w:cs="Times New Roman"/>
        </w:rPr>
        <w:softHyphen/>
        <w:t>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фиксировать на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игрушки Муравей и Белка, макет леса с муравейником и дере</w:t>
      </w:r>
      <w:r w:rsidRPr="007F3A87">
        <w:rPr>
          <w:rFonts w:ascii="Times New Roman" w:eastAsia="Times New Roman" w:hAnsi="Times New Roman" w:cs="Times New Roman"/>
        </w:rPr>
        <w:softHyphen/>
        <w:t>ва с дуплом.</w:t>
      </w:r>
    </w:p>
    <w:p w:rsidR="007F3A87" w:rsidRPr="007F3A87" w:rsidRDefault="007F3A87" w:rsidP="00D74F10">
      <w:pPr>
        <w:widowControl w:val="0"/>
        <w:spacing w:after="18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«Пригласи Муравья к Белочке в гости».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Может дать нравственную оценку своим и чужим поступкам/действиям.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случившаяся ссора детей.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подгрупповая.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7F3A87" w:rsidRPr="007F3A87" w:rsidRDefault="007F3A87" w:rsidP="00D74F10">
      <w:pPr>
        <w:widowControl w:val="0"/>
        <w:numPr>
          <w:ilvl w:val="0"/>
          <w:numId w:val="4"/>
        </w:numPr>
        <w:tabs>
          <w:tab w:val="left" w:pos="61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Имеет предпочтение в игре, выборе видов труда и творчества.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наблюдение (многократно).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необходимые материалы для труда на участке, в уголке приро</w:t>
      </w:r>
      <w:r w:rsidRPr="007F3A87">
        <w:rPr>
          <w:rFonts w:ascii="Times New Roman" w:eastAsia="Times New Roman" w:hAnsi="Times New Roman" w:cs="Times New Roman"/>
        </w:rPr>
        <w:softHyphen/>
        <w:t>ды, в игровой комнате, материалы для рисования, лепки, аппликации, конст</w:t>
      </w:r>
      <w:r w:rsidRPr="007F3A87">
        <w:rPr>
          <w:rFonts w:ascii="Times New Roman" w:eastAsia="Times New Roman" w:hAnsi="Times New Roman" w:cs="Times New Roman"/>
        </w:rPr>
        <w:softHyphen/>
        <w:t>руирования.различные настольно-печатные игры.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«Выберите себе то, чем бы хотели сейчас заниматься».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5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Знает свои имя и фамилию, адрес проживания, имена и фамилии роди</w:t>
      </w:r>
      <w:r w:rsidRPr="007F3A87">
        <w:rPr>
          <w:rFonts w:ascii="Times New Roman" w:eastAsia="Times New Roman" w:hAnsi="Times New Roman" w:cs="Times New Roman"/>
        </w:rPr>
        <w:softHyphen/>
        <w:t>телей, их профессию.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184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7F3A87" w:rsidRPr="007F3A87" w:rsidRDefault="007F3A87" w:rsidP="00D74F10">
      <w:pPr>
        <w:widowControl w:val="0"/>
        <w:numPr>
          <w:ilvl w:val="0"/>
          <w:numId w:val="5"/>
        </w:numPr>
        <w:tabs>
          <w:tab w:val="left" w:pos="61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Различает круг, квадрат, треугольник, прямоугольник, овал. Соотносит объемные и плоскостные фигуры.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«Найди, что к чему подходит по форме».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1. Поддерживает беседу, высказывает свою точку зрения, согласие/несогласие, использует все части речи. Подбирает к существительному прилага</w:t>
      </w:r>
      <w:r w:rsidRPr="007F3A87">
        <w:rPr>
          <w:rFonts w:ascii="Times New Roman" w:eastAsia="Times New Roman" w:hAnsi="Times New Roman" w:cs="Times New Roman"/>
        </w:rPr>
        <w:softHyphen/>
        <w:t>тельные, умеет подбирать синонимы.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сюжетная картина «Дети в песочнице», ситуация ответа детей на вопрос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«Что делают дети? Как ты думаешь, что чувствует ребенок в по</w:t>
      </w:r>
      <w:r w:rsidRPr="007F3A87">
        <w:rPr>
          <w:rFonts w:ascii="Times New Roman" w:eastAsia="Times New Roman" w:hAnsi="Times New Roman" w:cs="Times New Roman"/>
        </w:rPr>
        <w:softHyphen/>
        <w:t xml:space="preserve">лосатой кепке? </w:t>
      </w:r>
      <w:r w:rsidRPr="007F3A87">
        <w:rPr>
          <w:rFonts w:ascii="Times New Roman" w:eastAsia="Sylfaen" w:hAnsi="Times New Roman" w:cs="Times New Roman"/>
          <w:i/>
          <w:iCs/>
          <w:color w:val="000000"/>
          <w:shd w:val="clear" w:color="auto" w:fill="FFFFFF"/>
        </w:rPr>
        <w:t>Я</w:t>
      </w:r>
      <w:r w:rsidRPr="007F3A87">
        <w:rPr>
          <w:rFonts w:ascii="Times New Roman" w:eastAsia="Times New Roman" w:hAnsi="Times New Roman" w:cs="Times New Roman"/>
        </w:rPr>
        <w:t>думаю, что он радуется. Почему ты так думаешь? Как про него можно сказать, какой он?»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1. Правильно держит ножницы, использует разнообразные приемы выре</w:t>
      </w:r>
      <w:r w:rsidRPr="007F3A87">
        <w:rPr>
          <w:rFonts w:ascii="Times New Roman" w:eastAsia="Times New Roman" w:hAnsi="Times New Roman" w:cs="Times New Roman"/>
        </w:rPr>
        <w:softHyphen/>
        <w:t>зания.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ножницы, листы бумаги с нарисованными контурами.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Задание: «Вырежи так, как нарисовано».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i/>
          <w:iCs/>
        </w:rPr>
      </w:pPr>
      <w:r w:rsidRPr="007F3A87">
        <w:rPr>
          <w:rFonts w:ascii="Times New Roman" w:eastAsia="Times New Roman" w:hAnsi="Times New Roman" w:cs="Times New Roman"/>
          <w:i/>
          <w:iCs/>
        </w:rPr>
        <w:t>Образовательная область « Физическое развитие</w:t>
      </w:r>
      <w:r w:rsidRPr="007F3A87">
        <w:rPr>
          <w:rFonts w:ascii="Candara" w:eastAsia="Candara" w:hAnsi="Candara" w:cs="Candara"/>
          <w:i/>
          <w:iCs/>
          <w:color w:val="000000"/>
          <w:shd w:val="clear" w:color="auto" w:fill="FFFFFF"/>
        </w:rPr>
        <w:t>»</w:t>
      </w:r>
    </w:p>
    <w:p w:rsidR="007F3A87" w:rsidRPr="007F3A87" w:rsidRDefault="007F3A87" w:rsidP="00D74F10">
      <w:pPr>
        <w:widowControl w:val="0"/>
        <w:numPr>
          <w:ilvl w:val="0"/>
          <w:numId w:val="6"/>
        </w:numPr>
        <w:tabs>
          <w:tab w:val="left" w:pos="606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Умеет метать предметы правой и левой руками в вертикальную и гори</w:t>
      </w:r>
      <w:r w:rsidRPr="007F3A87">
        <w:rPr>
          <w:rFonts w:ascii="Times New Roman" w:eastAsia="Times New Roman" w:hAnsi="Times New Roman" w:cs="Times New Roman"/>
        </w:rPr>
        <w:softHyphen/>
        <w:t>зонтальную цель, отбивает и ловит мяч.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Материал: мяч, корзина, стойка-цель.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</w:rPr>
      </w:pPr>
      <w:r w:rsidRPr="007F3A87">
        <w:rPr>
          <w:rFonts w:ascii="Times New Roman" w:eastAsia="Times New Roman" w:hAnsi="Times New Roman" w:cs="Times New Roman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7F3A87" w:rsidRPr="007F3A87" w:rsidRDefault="007F3A87" w:rsidP="00D74F10">
      <w:pPr>
        <w:widowControl w:val="0"/>
        <w:spacing w:after="94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Times New Roman" w:hAnsi="Times New Roman" w:cs="Times New Roman"/>
          <w:sz w:val="21"/>
          <w:szCs w:val="21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го образования // 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Каменская В. Г.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Sylfae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Ноткина Н. А. и др.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тия детей раннего и дошкольного возраста. — СПб, 2003.</w:t>
      </w:r>
    </w:p>
    <w:p w:rsidR="007F3A87" w:rsidRPr="007F3A87" w:rsidRDefault="007F3A87" w:rsidP="00D74F10">
      <w:pPr>
        <w:widowControl w:val="0"/>
        <w:numPr>
          <w:ilvl w:val="0"/>
          <w:numId w:val="7"/>
        </w:numPr>
        <w:tabs>
          <w:tab w:val="left" w:pos="594"/>
        </w:tabs>
        <w:spacing w:after="0" w:line="250" w:lineRule="exact"/>
        <w:ind w:right="20" w:firstLine="3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3A87">
        <w:rPr>
          <w:rFonts w:ascii="Times New Roman" w:eastAsia="Courier New" w:hAnsi="Times New Roman" w:cs="Times New Roman"/>
          <w:i/>
          <w:iCs/>
          <w:color w:val="000000"/>
          <w:sz w:val="21"/>
          <w:szCs w:val="21"/>
          <w:shd w:val="clear" w:color="auto" w:fill="FFFFFF"/>
        </w:rPr>
        <w:t>Урунтаева Г. А., Афонькина Ю. А.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t xml:space="preserve"> Практикум по детской психоло</w:t>
      </w:r>
      <w:r w:rsidRPr="007F3A87">
        <w:rPr>
          <w:rFonts w:ascii="Times New Roman" w:eastAsia="Times New Roman" w:hAnsi="Times New Roman" w:cs="Times New Roman"/>
          <w:sz w:val="21"/>
          <w:szCs w:val="21"/>
        </w:rPr>
        <w:softHyphen/>
        <w:t>гии. — М., 2001</w:t>
      </w:r>
    </w:p>
    <w:p w:rsidR="007F3A87" w:rsidRPr="007F3A87" w:rsidRDefault="007F3A87" w:rsidP="00D74F10"/>
    <w:p w:rsidR="007F3A87" w:rsidRPr="007F3A87" w:rsidRDefault="007F3A87" w:rsidP="00D74F10">
      <w:pPr>
        <w:sectPr w:rsidR="007F3A87" w:rsidRPr="007F3A87" w:rsidSect="00D7679E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Старается соб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людать правила поведения в обще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ственных местах, в общении со взрос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лыми и сверстника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Может дать нравст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и упот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ребляет в своей речи слова, обозначающие эмоциональное состо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яние» этические ка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Понимает скрытые мотивы поступков героев литератур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ных произведений, эмоционально от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Выполняет обязан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Имеет предпочте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ние в игре, выборе видов труда и твор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t>Проявляет интерес к со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вместным играм со сверстниками, в том чис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ле игры с правилами, сюжетно-ролевые игры; предлагает варианты раз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вития сюжета, выдержи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5"/>
                <w:shd w:val="clear" w:color="auto" w:fill="FFFFFF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0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4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свои имя и фамилию, адрес прожи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вания, имена и фамилии ро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дителей, их про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столицу Рос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сии. Может назвать некоторые досто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примечательности родного города/по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значе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нии солнца, воз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 пространстве (на себе, на дру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Называет виды транспорта</w:t>
            </w:r>
            <w:r w:rsidRPr="007F3A87">
              <w:rPr>
                <w:rFonts w:ascii="Candara" w:eastAsia="Candara" w:hAnsi="Candara" w:cs="Candara"/>
                <w:color w:val="000000"/>
                <w:spacing w:val="30"/>
                <w:sz w:val="15"/>
                <w:szCs w:val="15"/>
                <w:shd w:val="clear" w:color="auto" w:fill="FFFFFF"/>
              </w:rPr>
              <w:t xml:space="preserve">, 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инструменты, бытовую тех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нику. Опреде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ляет материал (бумага, дерево, металл, пласт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Правильно поль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зуется порядко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выми количест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венными числи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тельными до 10. уравнивает 2 груп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Различает крут, квадриг, тре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угольник.прямо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угольник, овал. Соотносит объ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емные и плоскос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Вы клады наст ряд предметов по длине, ши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Ориентируется во времени (вчера — сегод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ня — завтра; сначала — по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5979D0" w:rsidRPr="007F3A87" w:rsidTr="007F3A87">
        <w:tc>
          <w:tcPr>
            <w:tcW w:w="425" w:type="dxa"/>
          </w:tcPr>
          <w:p w:rsidR="005979D0" w:rsidRPr="007F3A87" w:rsidRDefault="005979D0" w:rsidP="00D74F10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5979D0" w:rsidRPr="007F3A87" w:rsidRDefault="005979D0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Имеет предпочтение в литературных произведениях, называет некоторых пи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Драматизирует небольшие сказки, читает по ролям стихотворение. Со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ставляет по образцу рассказы по сю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F3A87" w:rsidRPr="007F3A87" w:rsidRDefault="007F3A87" w:rsidP="00D74F10">
            <w:pPr>
              <w:widowControl w:val="0"/>
              <w:spacing w:line="197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F3A87" w:rsidRPr="007F3A87" w:rsidRDefault="007F3A87" w:rsidP="00D74F10">
            <w:pPr>
              <w:widowControl w:val="0"/>
              <w:spacing w:line="202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t>Поддерживает беседу, высказывает свою точку зрения, согласие/несогласие, ис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пользует все части речи. Подбирает к су</w:t>
            </w:r>
            <w:r w:rsidRPr="007F3A87">
              <w:rPr>
                <w:rFonts w:ascii="Candara" w:eastAsia="Candara" w:hAnsi="Candara" w:cs="Candara"/>
                <w:color w:val="000000"/>
                <w:sz w:val="16"/>
                <w:szCs w:val="16"/>
                <w:shd w:val="clear" w:color="auto" w:fill="FFFFFF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F3A87" w:rsidRPr="007F3A87" w:rsidRDefault="007F3A87" w:rsidP="00D74F10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2836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7F3A87" w:rsidRPr="007F3A87" w:rsidTr="007F3A87">
        <w:tc>
          <w:tcPr>
            <w:tcW w:w="425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Способен конструиро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для решения не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сложных задач, стро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Различает жанры муз.произведений, имеет предпочтения в слушании муз. произведений.</w:t>
            </w:r>
          </w:p>
          <w:p w:rsidR="007F3A87" w:rsidRPr="007F3A87" w:rsidRDefault="007F3A87" w:rsidP="00D74F10">
            <w:pPr>
              <w:widowControl w:val="0"/>
              <w:ind w:right="-10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Может ритмично двигаться но харак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теру музыки, само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стоятельно инсце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нирует содержание песен, хороводов, испытывает эмоциональное удоволь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ствие</w:t>
            </w:r>
          </w:p>
          <w:p w:rsidR="007F3A87" w:rsidRPr="007F3A87" w:rsidRDefault="007F3A87" w:rsidP="00D74F10">
            <w:pPr>
              <w:widowControl w:val="0"/>
              <w:ind w:lef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Умеет выполнять танцевальные дви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жения (поочередное выбрасывание ног в прыжке, выстав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ление ноги на пятку в полуприседе, шаг е продвижением впе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7F3A87" w:rsidRPr="007F3A87" w:rsidRDefault="007F3A87" w:rsidP="00D74F10">
            <w:pPr>
              <w:widowControl w:val="0"/>
              <w:ind w:left="20" w:right="2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t>Играет на детских муз.инструментах несложные песни и мелодии; может петь в сопровож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дении муз. инстру</w:t>
            </w:r>
            <w:r w:rsidRPr="007F3A87">
              <w:rPr>
                <w:rFonts w:ascii="Times New Roman" w:eastAsia="Times New Roman" w:hAnsi="Times New Roman" w:cs="Times New Roman"/>
                <w:sz w:val="15"/>
                <w:szCs w:val="15"/>
              </w:rP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425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425" w:type="dxa"/>
          </w:tcPr>
          <w:p w:rsidR="007F3A87" w:rsidRPr="007F3A87" w:rsidRDefault="007F3A87" w:rsidP="00D74F10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241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019" w:type="dxa"/>
        <w:tblInd w:w="-34" w:type="dxa"/>
        <w:tblLayout w:type="fixed"/>
        <w:tblLook w:val="04A0"/>
      </w:tblPr>
      <w:tblGrid>
        <w:gridCol w:w="709"/>
        <w:gridCol w:w="2552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7F3A87" w:rsidRPr="007F3A87" w:rsidTr="00DE2DEB">
        <w:tc>
          <w:tcPr>
            <w:tcW w:w="709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3A87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4F29D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Знает о важных и вредных факторах для здоровья, о зна</w:t>
            </w:r>
            <w:r w:rsidR="004F29D4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ч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Соблюдает элементар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ные правила личной ги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гиены, самообслужива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7F3A87" w:rsidRPr="007F3A87" w:rsidRDefault="007F3A87" w:rsidP="004F29D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Умеет перестраиваться в колонну н</w:t>
            </w:r>
            <w:r w:rsidR="004F29D4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>а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t xml:space="preserve"> трое, чет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веро, равняться, размы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каться, выполнять пово</w:t>
            </w:r>
            <w:r w:rsidRPr="007F3A87">
              <w:rPr>
                <w:rFonts w:ascii="Candara" w:eastAsia="Candara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t>Умеет метать предметы правой и левой руками в вертикальную и горизонтальную цель, отби</w:t>
            </w:r>
            <w:r w:rsidRPr="007F3A87">
              <w:rPr>
                <w:rFonts w:ascii="Candara" w:eastAsia="Courier New" w:hAnsi="Candara" w:cs="Candara"/>
                <w:color w:val="000000"/>
                <w:sz w:val="15"/>
                <w:szCs w:val="15"/>
                <w:shd w:val="clear" w:color="auto" w:fill="FFFFFF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DE2DEB">
        <w:tc>
          <w:tcPr>
            <w:tcW w:w="709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7F3A87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7F3A87" w:rsidRPr="007F3A87" w:rsidTr="00DE2DEB">
        <w:trPr>
          <w:cantSplit/>
          <w:trHeight w:val="323"/>
        </w:trPr>
        <w:tc>
          <w:tcPr>
            <w:tcW w:w="709" w:type="dxa"/>
            <w:vAlign w:val="center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DE2DEB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655BFF">
        <w:tc>
          <w:tcPr>
            <w:tcW w:w="709" w:type="dxa"/>
            <w:vAlign w:val="center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DE2DEB">
        <w:tc>
          <w:tcPr>
            <w:tcW w:w="709" w:type="dxa"/>
          </w:tcPr>
          <w:p w:rsidR="007F3A87" w:rsidRPr="007F3A87" w:rsidRDefault="007F3A87" w:rsidP="00D74F10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  <w:tr w:rsidR="007F3A87" w:rsidRPr="007F3A87" w:rsidTr="007F3A87">
        <w:tc>
          <w:tcPr>
            <w:tcW w:w="3261" w:type="dxa"/>
            <w:gridSpan w:val="2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t>Итоговый показа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rFonts w:ascii="Times New Roman" w:hAnsi="Times New Roman" w:cs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rFonts w:ascii="Times New Roman" w:hAnsi="Times New Roman" w:cs="Times New Roman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>
      <w:pPr>
        <w:rPr>
          <w:rFonts w:ascii="Calibri" w:eastAsia="Calibri" w:hAnsi="Calibri" w:cs="Times New Roman"/>
        </w:rPr>
        <w:sectPr w:rsidR="007F3A87" w:rsidSect="00D7679E">
          <w:pgSz w:w="16838" w:h="11906" w:orient="landscape"/>
          <w:pgMar w:top="851" w:right="709" w:bottom="851" w:left="567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rPr>
          <w:rFonts w:ascii="Calibri" w:eastAsia="Calibri" w:hAnsi="Calibri" w:cs="Times New Roman"/>
        </w:rPr>
      </w:pP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/>
        <w:ind w:right="300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5979D0" w:rsidRDefault="005979D0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5979D0" w:rsidRDefault="005979D0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5979D0" w:rsidRDefault="005979D0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5979D0" w:rsidRDefault="005979D0" w:rsidP="00D74F1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</w:p>
    <w:p w:rsidR="007F3A87" w:rsidRPr="007F3A87" w:rsidRDefault="007F3A87" w:rsidP="005979D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5979D0" w:rsidRDefault="005979D0" w:rsidP="005979D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right="30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             </w:t>
      </w:r>
      <w:r w:rsidR="00154E70">
        <w:rPr>
          <w:rFonts w:ascii="Georgia" w:eastAsia="Times New Roman" w:hAnsi="Georgia" w:cs="Times New Roman"/>
          <w:b/>
          <w:spacing w:val="10"/>
          <w:sz w:val="32"/>
          <w:szCs w:val="32"/>
        </w:rPr>
        <w:t>в младшей группе</w:t>
      </w:r>
      <w:r w:rsidR="007F3A87"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(с 3 до 4 лет)</w:t>
      </w:r>
    </w:p>
    <w:p w:rsidR="007F3A87" w:rsidRPr="007F3A87" w:rsidRDefault="005979D0" w:rsidP="005979D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>МА</w:t>
      </w:r>
      <w:r w:rsidR="007F3A87"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ДОУ «</w:t>
      </w: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Детский сад № </w:t>
      </w:r>
      <w:r w:rsidR="00154E70">
        <w:rPr>
          <w:rFonts w:ascii="Georgia" w:eastAsia="Times New Roman" w:hAnsi="Georgia" w:cs="Times New Roman"/>
          <w:b/>
          <w:spacing w:val="10"/>
          <w:sz w:val="32"/>
          <w:szCs w:val="32"/>
        </w:rPr>
        <w:t>4</w:t>
      </w:r>
      <w:r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03 </w:t>
      </w:r>
      <w:r w:rsidR="00154E70" w:rsidRPr="00154E70">
        <w:rPr>
          <w:rFonts w:ascii="Georgia" w:eastAsia="Times New Roman" w:hAnsi="Georgia" w:cs="Times New Roman"/>
          <w:b/>
          <w:spacing w:val="10"/>
          <w:sz w:val="32"/>
          <w:szCs w:val="32"/>
        </w:rPr>
        <w:t>комбинированного вида</w:t>
      </w:r>
      <w:r w:rsidR="007F3A87"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»</w:t>
      </w:r>
    </w:p>
    <w:p w:rsidR="007F3A87" w:rsidRPr="007F3A87" w:rsidRDefault="007F3A87" w:rsidP="005979D0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spacing w:val="10"/>
          <w:sz w:val="32"/>
          <w:szCs w:val="32"/>
        </w:rPr>
      </w:pP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на 20</w:t>
      </w:r>
      <w:r w:rsidR="00655BFF">
        <w:rPr>
          <w:rFonts w:ascii="Georgia" w:eastAsia="Times New Roman" w:hAnsi="Georgia" w:cs="Times New Roman"/>
          <w:b/>
          <w:spacing w:val="10"/>
          <w:sz w:val="32"/>
          <w:szCs w:val="32"/>
        </w:rPr>
        <w:t>__</w:t>
      </w: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>/</w:t>
      </w:r>
      <w:r w:rsidR="00655BFF">
        <w:rPr>
          <w:rFonts w:ascii="Georgia" w:eastAsia="Times New Roman" w:hAnsi="Georgia" w:cs="Times New Roman"/>
          <w:b/>
          <w:spacing w:val="10"/>
          <w:sz w:val="32"/>
          <w:szCs w:val="32"/>
        </w:rPr>
        <w:t>__</w:t>
      </w:r>
      <w:r w:rsidRPr="007F3A87">
        <w:rPr>
          <w:rFonts w:ascii="Georgia" w:eastAsia="Times New Roman" w:hAnsi="Georgia" w:cs="Times New Roman"/>
          <w:b/>
          <w:spacing w:val="10"/>
          <w:sz w:val="32"/>
          <w:szCs w:val="32"/>
        </w:rPr>
        <w:t xml:space="preserve"> учебный год</w:t>
      </w:r>
    </w:p>
    <w:p w:rsidR="007F3A87" w:rsidRPr="007F3A87" w:rsidRDefault="007F3A87" w:rsidP="005979D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jc w:val="center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5979D0" w:rsidP="00D74F10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ab/>
        <w:t xml:space="preserve">        </w:t>
      </w:r>
      <w:r w:rsidR="00655BFF">
        <w:rPr>
          <w:rFonts w:ascii="Georgia" w:eastAsia="Times New Roman" w:hAnsi="Georgia" w:cs="Times New Roman"/>
          <w:sz w:val="32"/>
          <w:szCs w:val="32"/>
        </w:rPr>
        <w:t xml:space="preserve">Группа                     </w:t>
      </w: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Times New Roman" w:hAnsi="Georgia" w:cs="Times New Roman"/>
          <w:sz w:val="32"/>
          <w:szCs w:val="32"/>
        </w:rPr>
      </w:pPr>
    </w:p>
    <w:p w:rsidR="007F3A87" w:rsidRDefault="007F3A87" w:rsidP="00D74F10">
      <w:pPr>
        <w:widowControl w:val="0"/>
        <w:spacing w:after="0"/>
        <w:ind w:left="20" w:firstLine="688"/>
        <w:rPr>
          <w:rFonts w:ascii="Georgia" w:eastAsia="Times New Roman" w:hAnsi="Georgia" w:cs="Times New Roman"/>
          <w:sz w:val="32"/>
          <w:szCs w:val="32"/>
        </w:rPr>
      </w:pPr>
      <w:r w:rsidRPr="007F3A87">
        <w:rPr>
          <w:rFonts w:ascii="Georgia" w:eastAsia="Times New Roman" w:hAnsi="Georgia" w:cs="Times New Roman"/>
          <w:sz w:val="32"/>
          <w:szCs w:val="32"/>
        </w:rPr>
        <w:t>Воспитатели:</w:t>
      </w:r>
    </w:p>
    <w:p w:rsidR="005979D0" w:rsidRDefault="005979D0" w:rsidP="00D74F10">
      <w:pPr>
        <w:widowControl w:val="0"/>
        <w:spacing w:after="0"/>
        <w:ind w:left="20" w:firstLine="688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1.</w:t>
      </w:r>
    </w:p>
    <w:p w:rsidR="005979D0" w:rsidRPr="007F3A87" w:rsidRDefault="005979D0" w:rsidP="00D74F10">
      <w:pPr>
        <w:widowControl w:val="0"/>
        <w:spacing w:after="0"/>
        <w:ind w:left="20" w:firstLine="688"/>
        <w:rPr>
          <w:rFonts w:ascii="Georgia" w:eastAsia="Times New Roman" w:hAnsi="Georgia" w:cs="Times New Roman"/>
          <w:sz w:val="32"/>
          <w:szCs w:val="32"/>
        </w:rPr>
      </w:pPr>
      <w:r>
        <w:rPr>
          <w:rFonts w:ascii="Georgia" w:eastAsia="Times New Roman" w:hAnsi="Georgia" w:cs="Times New Roman"/>
          <w:sz w:val="32"/>
          <w:szCs w:val="32"/>
        </w:rPr>
        <w:t>2.</w:t>
      </w:r>
    </w:p>
    <w:p w:rsidR="007F3A87" w:rsidRPr="007F3A87" w:rsidRDefault="007F3A87" w:rsidP="00D74F10">
      <w:pPr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</w:rPr>
      </w:pPr>
    </w:p>
    <w:p w:rsidR="007F3A87" w:rsidRPr="007F3A87" w:rsidRDefault="007F3A87" w:rsidP="00D74F10">
      <w:pPr>
        <w:widowControl w:val="0"/>
        <w:spacing w:after="0"/>
        <w:ind w:left="20"/>
        <w:rPr>
          <w:rFonts w:ascii="Georgia" w:eastAsia="CordiaUPC" w:hAnsi="Georgia" w:cs="Times New Roman"/>
          <w:color w:val="000000"/>
          <w:sz w:val="32"/>
          <w:szCs w:val="32"/>
          <w:shd w:val="clear" w:color="auto" w:fill="FFFFFF"/>
        </w:rPr>
      </w:pPr>
    </w:p>
    <w:p w:rsidR="007F3A87" w:rsidRPr="007F3A87" w:rsidRDefault="007F3A87" w:rsidP="00D74F10">
      <w:pPr>
        <w:spacing w:after="0"/>
      </w:pPr>
    </w:p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5979D0" w:rsidRDefault="005979D0" w:rsidP="005979D0">
      <w:pPr>
        <w:widowControl w:val="0"/>
        <w:spacing w:after="0" w:line="240" w:lineRule="auto"/>
        <w:ind w:right="20"/>
        <w:jc w:val="both"/>
      </w:pPr>
    </w:p>
    <w:p w:rsidR="007F3A87" w:rsidRPr="007F3A87" w:rsidRDefault="007F3A87" w:rsidP="005979D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lastRenderedPageBreak/>
        <w:t>Предлагаемая диагностика разработана с целью оптимизации образователь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ры оценки;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щью взрослого;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7F3A87" w:rsidRPr="007F3A87" w:rsidRDefault="007F3A87" w:rsidP="00D74F10">
      <w:pPr>
        <w:widowControl w:val="0"/>
        <w:numPr>
          <w:ilvl w:val="0"/>
          <w:numId w:val="14"/>
        </w:numPr>
        <w:tabs>
          <w:tab w:val="left" w:pos="564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sz w:val="23"/>
          <w:szCs w:val="23"/>
        </w:rPr>
        <w:t>баллов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— ребенок выполняет все параметры оценки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F3A87" w:rsidRPr="007F3A87" w:rsidRDefault="007F3A87" w:rsidP="00D74F10">
      <w:pPr>
        <w:widowControl w:val="0"/>
        <w:numPr>
          <w:ilvl w:val="0"/>
          <w:numId w:val="15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I.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Напротив фамилии и имени каждого ребенка проставляются "бал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Этап 2.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вательной области. (</w:t>
      </w: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t>Указанные интервалы средних значений носят реко</w:t>
      </w: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shd w:val="clear" w:color="auto" w:fill="FFFFFF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F3A87" w:rsidRPr="007F3A87" w:rsidRDefault="007F3A87" w:rsidP="00D74F1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Инструментарий педагогической диагностики представляет собой опи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сание </w:t>
      </w:r>
      <w:r w:rsidRPr="007F3A87">
        <w:rPr>
          <w:rFonts w:ascii="Times New Roman" w:eastAsia="Times New Roman" w:hAnsi="Times New Roman" w:cs="Times New Roman"/>
          <w:sz w:val="23"/>
          <w:szCs w:val="23"/>
          <w:lang w:val="en-US"/>
        </w:rPr>
        <w:t>rex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проблемных ситуаций, вопросов, поручений, ситуаций наблюде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цией и направленностью образовательной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Основные диагностические методы педагога образовательной организа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 наблюдение;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групповая.</w:t>
      </w:r>
    </w:p>
    <w:p w:rsidR="007F3A87" w:rsidRPr="007F3A87" w:rsidRDefault="007F3A87" w:rsidP="00D74F1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7F3A87" w:rsidRPr="007F3A87" w:rsidRDefault="007F3A87" w:rsidP="00D74F10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3"/>
        </w:rPr>
        <w:t>Примеры описания инструментария по образовательным областям</w:t>
      </w:r>
    </w:p>
    <w:p w:rsidR="007F3A87" w:rsidRPr="007F3A87" w:rsidRDefault="007F3A87" w:rsidP="00D74F10">
      <w:pPr>
        <w:widowControl w:val="0"/>
        <w:spacing w:after="0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наблюдение в быту и в организованной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Понимает социальную оценку поступков сверстников или героев ил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люстраций, литературных произведений.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сказка «Теремок».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184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7F3A87" w:rsidRPr="007F3A87" w:rsidRDefault="007F3A87" w:rsidP="00D74F10">
      <w:pPr>
        <w:widowControl w:val="0"/>
        <w:numPr>
          <w:ilvl w:val="0"/>
          <w:numId w:val="21"/>
        </w:numPr>
        <w:tabs>
          <w:tab w:val="left" w:pos="608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Разыгрывает самостоятельно и по просьбе взрослого отрывки из зна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комых сказок.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игрушки герои сказок по количеству детей.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«Давайте расскажем сказку „Колобок"».</w:t>
      </w:r>
    </w:p>
    <w:p w:rsidR="007F3A87" w:rsidRPr="007F3A87" w:rsidRDefault="007F3A87" w:rsidP="00D74F10">
      <w:pPr>
        <w:widowControl w:val="0"/>
        <w:spacing w:before="180"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2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Знает свои имя и фамилию, имена родителей.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lastRenderedPageBreak/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18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«Скажи, пожалуйста, как тебя зовут? Как твоя фамилия? Как зо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вут папу/маму?»</w:t>
      </w:r>
    </w:p>
    <w:p w:rsidR="007F3A87" w:rsidRPr="007F3A87" w:rsidRDefault="007F3A87" w:rsidP="00D74F10">
      <w:pPr>
        <w:widowControl w:val="0"/>
        <w:numPr>
          <w:ilvl w:val="0"/>
          <w:numId w:val="22"/>
        </w:numPr>
        <w:tabs>
          <w:tab w:val="left" w:pos="608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 xml:space="preserve">Умеет </w:t>
      </w:r>
      <w:r w:rsidRPr="007F3A87">
        <w:rPr>
          <w:rFonts w:ascii="Times New Roman" w:eastAsia="Georgia" w:hAnsi="Times New Roman" w:cs="Times New Roman"/>
          <w:color w:val="000000"/>
          <w:sz w:val="23"/>
          <w:szCs w:val="23"/>
          <w:shd w:val="clear" w:color="auto" w:fill="FFFFFF"/>
        </w:rPr>
        <w:t>1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>руппировать предметы по цвету, размеру, форме.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7F3A87" w:rsidRPr="007F3A87" w:rsidRDefault="007F3A87" w:rsidP="00D74F10">
      <w:pPr>
        <w:widowControl w:val="0"/>
        <w:spacing w:before="180"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дидактическая игра «Какой звук».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«Повтори за мной — А, У. О, Э, Ы. Хлопни тогда, когда услы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шишь А».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«Укрась вазу».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sz w:val="23"/>
          <w:szCs w:val="23"/>
        </w:rPr>
      </w:pP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b/>
          <w:i/>
          <w:iCs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b/>
          <w:i/>
          <w:sz w:val="23"/>
          <w:szCs w:val="23"/>
        </w:rPr>
        <w:t>Образовательная область «Физическое развитие»</w:t>
      </w:r>
    </w:p>
    <w:p w:rsidR="007F3A87" w:rsidRPr="007F3A87" w:rsidRDefault="007F3A87" w:rsidP="00D74F10">
      <w:pPr>
        <w:widowControl w:val="0"/>
        <w:numPr>
          <w:ilvl w:val="0"/>
          <w:numId w:val="23"/>
        </w:numPr>
        <w:tabs>
          <w:tab w:val="left" w:pos="601"/>
        </w:tabs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Материал: зонтик.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Форма проведения: подгрупповая.групповая.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rPr>
          <w:rFonts w:ascii="Times New Roman" w:eastAsia="Times New Roman" w:hAnsi="Times New Roman" w:cs="Times New Roman"/>
          <w:sz w:val="23"/>
          <w:szCs w:val="23"/>
        </w:rPr>
      </w:pPr>
      <w:r w:rsidRPr="007F3A87">
        <w:rPr>
          <w:rFonts w:ascii="Times New Roman" w:eastAsia="Times New Roman" w:hAnsi="Times New Roman" w:cs="Times New Roman"/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Pr="007F3A87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»</w:t>
      </w:r>
      <w:r w:rsidRPr="007F3A87">
        <w:rPr>
          <w:rFonts w:ascii="Times New Roman" w:eastAsia="Times New Roman" w:hAnsi="Times New Roman" w:cs="Times New Roman"/>
          <w:sz w:val="23"/>
          <w:szCs w:val="23"/>
        </w:rPr>
        <w:t>, дети бегают. Когда скажу „дождик“, дети бегут под зонт</w:t>
      </w: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3A87" w:rsidRPr="007F3A87" w:rsidRDefault="007F3A87" w:rsidP="00D74F10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Каменская В. Г.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24"/>
        </w:numPr>
        <w:tabs>
          <w:tab w:val="left" w:pos="617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Ноткипа Н. А. и др.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sz w:val="24"/>
          <w:szCs w:val="24"/>
        </w:rPr>
        <w:softHyphen/>
        <w:t>тия детей раннего и дошкольного возраста. —СПб., 2003.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Урунтаева Г. А., Афонькина Ю. А.</w:t>
      </w:r>
      <w:r w:rsidRPr="007F3A87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7F3A87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/>
    <w:p w:rsidR="007F3A87" w:rsidRPr="007F3A87" w:rsidRDefault="007F3A87" w:rsidP="00D74F10">
      <w:pPr>
        <w:sectPr w:rsidR="007F3A87" w:rsidRPr="007F3A87" w:rsidSect="00D7679E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  <w:sz w:val="24"/>
        </w:rPr>
      </w:pPr>
      <w:bookmarkStart w:id="1" w:name="bookmark1"/>
      <w:r w:rsidRPr="007F3A87">
        <w:rPr>
          <w:rFonts w:ascii="Times New Roman" w:eastAsia="Times New Roman" w:hAnsi="Times New Roman" w:cs="Times New Roman"/>
          <w:b/>
          <w:sz w:val="24"/>
        </w:rPr>
        <w:lastRenderedPageBreak/>
        <w:t>Образовательная область «Социально-коммуникативное развитие»</w:t>
      </w:r>
      <w:bookmarkEnd w:id="1"/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302" w:type="dxa"/>
        <w:tblInd w:w="-318" w:type="dxa"/>
        <w:tblLook w:val="04A0"/>
      </w:tblPr>
      <w:tblGrid>
        <w:gridCol w:w="852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1192"/>
      </w:tblGrid>
      <w:tr w:rsidR="007F3A87" w:rsidRPr="007F3A87" w:rsidTr="00171C21">
        <w:tc>
          <w:tcPr>
            <w:tcW w:w="852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Старается соблюдать правила поведения в об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щественных местах, в общении со взрослы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Понимает социаль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оценку поступков сверстников или героев литературных произве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Принимает на себя роль, объединяет несколько игровых действий в еди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Способен придержи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Разыгрывает самосто</w:t>
            </w: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2128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171C21">
        <w:tc>
          <w:tcPr>
            <w:tcW w:w="852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852" w:type="dxa"/>
          </w:tcPr>
          <w:p w:rsidR="007F3A87" w:rsidRPr="007F3A87" w:rsidRDefault="007F3A87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171C21" w:rsidRPr="007F3A87" w:rsidTr="00171C21">
        <w:tc>
          <w:tcPr>
            <w:tcW w:w="852" w:type="dxa"/>
          </w:tcPr>
          <w:p w:rsidR="00171C21" w:rsidRPr="007F3A87" w:rsidRDefault="00171C21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</w:tr>
      <w:tr w:rsidR="00171C21" w:rsidRPr="007F3A87" w:rsidTr="00171C21">
        <w:tc>
          <w:tcPr>
            <w:tcW w:w="852" w:type="dxa"/>
          </w:tcPr>
          <w:p w:rsidR="00171C21" w:rsidRPr="007F3A87" w:rsidRDefault="00171C21" w:rsidP="00D74F10">
            <w:pPr>
              <w:numPr>
                <w:ilvl w:val="0"/>
                <w:numId w:val="16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171C21" w:rsidRPr="007F3A87" w:rsidRDefault="00171C21" w:rsidP="00D74F10">
            <w:pPr>
              <w:rPr>
                <w:szCs w:val="20"/>
              </w:rPr>
            </w:pPr>
          </w:p>
        </w:tc>
      </w:tr>
      <w:tr w:rsidR="007F3A87" w:rsidRPr="007F3A87" w:rsidTr="00171C21">
        <w:tc>
          <w:tcPr>
            <w:tcW w:w="3120" w:type="dxa"/>
            <w:gridSpan w:val="2"/>
          </w:tcPr>
          <w:p w:rsidR="007F3A87" w:rsidRPr="00171C21" w:rsidRDefault="007F3A87" w:rsidP="00D74F10">
            <w:pPr>
              <w:rPr>
                <w:sz w:val="16"/>
                <w:szCs w:val="16"/>
              </w:rPr>
            </w:pP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t>Итоговый показа</w:t>
            </w: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softHyphen/>
              <w:t>тель по группе (сред</w:t>
            </w: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0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3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9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171C21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7F3A87" w:rsidRPr="007F3A87" w:rsidTr="007F3A87">
        <w:tc>
          <w:tcPr>
            <w:tcW w:w="49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202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Знает свои ими и фамилию, име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Рассматривает иллюст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рированные издания детских книг, проявля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Ориентируется в помещениях дет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ского сада, назы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Знает и называет некоторые расте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ния и животных, их детенышей, иг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Правильно опреде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ляет количествен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ное соотношение двух групп предме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тов, понимает конкретный смысл слов «больше, «меньше», «столь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Различает круг, квадрат, тре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угольник, пред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Умеет группиро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затель по каждо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му ребенку (сред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</w:tr>
      <w:tr w:rsidR="007F3A87" w:rsidRPr="007F3A87" w:rsidTr="007F3A87">
        <w:tc>
          <w:tcPr>
            <w:tcW w:w="49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7F3A87" w:rsidRPr="007F3A87" w:rsidRDefault="007F3A87" w:rsidP="00D74F10">
            <w:pPr>
              <w:jc w:val="center"/>
              <w:rPr>
                <w:sz w:val="14"/>
                <w:szCs w:val="18"/>
              </w:rPr>
            </w:pPr>
            <w:r w:rsidRPr="007F3A87">
              <w:rPr>
                <w:sz w:val="14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171C21" w:rsidRPr="007F3A87" w:rsidTr="007F3A87">
        <w:tc>
          <w:tcPr>
            <w:tcW w:w="493" w:type="dxa"/>
          </w:tcPr>
          <w:p w:rsidR="00171C21" w:rsidRPr="007F3A87" w:rsidRDefault="00171C21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171C21" w:rsidRPr="007F3A87" w:rsidTr="007F3A87">
        <w:tc>
          <w:tcPr>
            <w:tcW w:w="493" w:type="dxa"/>
          </w:tcPr>
          <w:p w:rsidR="00171C21" w:rsidRPr="007F3A87" w:rsidRDefault="00171C21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171C21" w:rsidRPr="007F3A87" w:rsidRDefault="00171C21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493" w:type="dxa"/>
          </w:tcPr>
          <w:p w:rsidR="007F3A87" w:rsidRPr="007F3A87" w:rsidRDefault="007F3A87" w:rsidP="00D74F10">
            <w:pPr>
              <w:numPr>
                <w:ilvl w:val="0"/>
                <w:numId w:val="17"/>
              </w:numPr>
              <w:ind w:left="284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7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2235" w:type="dxa"/>
            <w:gridSpan w:val="2"/>
          </w:tcPr>
          <w:p w:rsidR="007F3A87" w:rsidRPr="00171C21" w:rsidRDefault="007F3A87" w:rsidP="00D74F10">
            <w:pPr>
              <w:rPr>
                <w:sz w:val="16"/>
                <w:szCs w:val="16"/>
              </w:rPr>
            </w:pP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t>Итоговый показа</w:t>
            </w: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softHyphen/>
              <w:t>тель по группе (сред</w:t>
            </w:r>
            <w:r w:rsidRPr="00171C21">
              <w:rPr>
                <w:color w:val="000000"/>
                <w:sz w:val="16"/>
                <w:szCs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77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</w:tbl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Рассматривает сюжетные картинки, спо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Отвечает на вопросы взрослого, каса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Использует все части речи, простые нераспространённые пред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ложения и предложения с одно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Четко произносит все глас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ные звуки, определяет за</w:t>
            </w: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8"/>
                <w:szCs w:val="20"/>
              </w:rPr>
            </w:pPr>
            <w:r w:rsidRPr="007F3A87">
              <w:rPr>
                <w:color w:val="000000"/>
                <w:sz w:val="18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8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2660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9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171C21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Знает, называем и пра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вильно использует 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Изображает/создает отде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Создает изображения предметов из готовых фигур. Украшает заго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товки из бумаги раз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Слушает музыкальное произведение до конца. Узнает знакомые пес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Умеет выполнять тан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цевальные движения: кружиться в парах, при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Различает и называет музыкальные инстру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менты: металлофон, барабан. Замечает из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sz w:val="16"/>
                <w:szCs w:val="20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7F3A87" w:rsidRPr="007F3A87" w:rsidRDefault="007F3A87" w:rsidP="00D74F10">
            <w:pPr>
              <w:jc w:val="center"/>
              <w:rPr>
                <w:sz w:val="16"/>
                <w:szCs w:val="18"/>
              </w:rPr>
            </w:pPr>
            <w:r w:rsidRPr="007F3A87">
              <w:rPr>
                <w:sz w:val="16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171C21" w:rsidRPr="007F3A87" w:rsidTr="007F3A87">
        <w:tc>
          <w:tcPr>
            <w:tcW w:w="534" w:type="dxa"/>
          </w:tcPr>
          <w:p w:rsidR="00171C21" w:rsidRPr="007F3A87" w:rsidRDefault="00171C21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</w:tr>
      <w:tr w:rsidR="00171C21" w:rsidRPr="007F3A87" w:rsidTr="007F3A87">
        <w:tc>
          <w:tcPr>
            <w:tcW w:w="534" w:type="dxa"/>
          </w:tcPr>
          <w:p w:rsidR="00171C21" w:rsidRPr="007F3A87" w:rsidRDefault="00171C21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</w:tr>
      <w:tr w:rsidR="00171C21" w:rsidRPr="007F3A87" w:rsidTr="007F3A87">
        <w:tc>
          <w:tcPr>
            <w:tcW w:w="534" w:type="dxa"/>
          </w:tcPr>
          <w:p w:rsidR="00171C21" w:rsidRPr="007F3A87" w:rsidRDefault="00171C21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</w:tr>
      <w:tr w:rsidR="00171C21" w:rsidRPr="007F3A87" w:rsidTr="007F3A87">
        <w:tc>
          <w:tcPr>
            <w:tcW w:w="534" w:type="dxa"/>
          </w:tcPr>
          <w:p w:rsidR="00171C21" w:rsidRPr="007F3A87" w:rsidRDefault="00171C21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</w:tr>
      <w:tr w:rsidR="00171C21" w:rsidRPr="007F3A87" w:rsidTr="007F3A87">
        <w:tc>
          <w:tcPr>
            <w:tcW w:w="534" w:type="dxa"/>
          </w:tcPr>
          <w:p w:rsidR="00171C21" w:rsidRPr="007F3A87" w:rsidRDefault="00171C21" w:rsidP="00D74F10">
            <w:pPr>
              <w:numPr>
                <w:ilvl w:val="0"/>
                <w:numId w:val="19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171C21" w:rsidRPr="007F3A87" w:rsidRDefault="00171C21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01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«Физическое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26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7F3A87" w:rsidRPr="007F3A87" w:rsidTr="007F3A87">
        <w:tc>
          <w:tcPr>
            <w:tcW w:w="53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7F3A87" w:rsidRPr="007F3A87" w:rsidRDefault="007F3A87" w:rsidP="00D74F10">
            <w:pPr>
              <w:ind w:right="-88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533" w:type="dxa"/>
          </w:tcPr>
          <w:p w:rsidR="007F3A87" w:rsidRPr="007F3A87" w:rsidRDefault="007F3A87" w:rsidP="00D74F10">
            <w:pPr>
              <w:numPr>
                <w:ilvl w:val="0"/>
                <w:numId w:val="20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26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  <w:tr w:rsidR="007F3A87" w:rsidRPr="007F3A87" w:rsidTr="007F3A87">
        <w:tc>
          <w:tcPr>
            <w:tcW w:w="2801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 xml:space="preserve">тель по 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4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1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1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0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2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sectPr w:rsidR="007F3A87" w:rsidSect="00D7679E">
          <w:pgSz w:w="16838" w:h="11906" w:orient="landscape"/>
          <w:pgMar w:top="851" w:right="680" w:bottom="992" w:left="680" w:header="709" w:footer="709" w:gutter="0"/>
          <w:cols w:space="708"/>
          <w:docGrid w:linePitch="360"/>
        </w:sectPr>
      </w:pPr>
    </w:p>
    <w:p w:rsidR="007F3A87" w:rsidRP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5979D0" w:rsidRDefault="005979D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:rsidR="005979D0" w:rsidRDefault="005979D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:rsidR="005979D0" w:rsidRDefault="005979D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:rsidR="005979D0" w:rsidRDefault="005979D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</w:p>
    <w:p w:rsidR="007F3A87" w:rsidRPr="007F3A87" w:rsidRDefault="007F3A87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7F3A87" w:rsidRPr="007F3A87" w:rsidRDefault="00154E7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</w:t>
      </w:r>
      <w:r w:rsidR="004C3AAC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средней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группе</w:t>
      </w:r>
      <w:r w:rsidR="007F3A87"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(с 4 до 5 лет)</w:t>
      </w:r>
    </w:p>
    <w:p w:rsidR="007F3A87" w:rsidRPr="007F3A87" w:rsidRDefault="005979D0" w:rsidP="00154E70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МА</w:t>
      </w:r>
      <w:r w:rsidR="00655BFF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ДОУ «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Детский сад № </w:t>
      </w:r>
      <w:r w:rsidR="00154E70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4</w:t>
      </w: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03</w:t>
      </w:r>
      <w:r w:rsidR="00154E70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154E70" w:rsidRPr="00154E70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комбинированного вида</w:t>
      </w:r>
      <w:r w:rsidR="00655BFF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» </w:t>
      </w:r>
    </w:p>
    <w:p w:rsidR="007F3A87" w:rsidRPr="007F3A87" w:rsidRDefault="00154E70" w:rsidP="00D74F10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на  20___/__</w:t>
      </w:r>
      <w:r w:rsidR="007F3A87" w:rsidRPr="007F3A87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учебный год</w:t>
      </w:r>
    </w:p>
    <w:p w:rsidR="007F3A87" w:rsidRPr="007F3A87" w:rsidRDefault="007F3A87" w:rsidP="00D74F10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7F3A87" w:rsidRPr="007F3A87" w:rsidRDefault="007F3A87" w:rsidP="00D74F10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F3A87" w:rsidRPr="007F3A87" w:rsidRDefault="007F3A87" w:rsidP="00D74F10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Pr="007F3A8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>Группа</w:t>
      </w: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bookmarkStart w:id="2" w:name="_GoBack"/>
      <w:bookmarkEnd w:id="2"/>
    </w:p>
    <w:p w:rsidR="007F3A87" w:rsidRPr="007F3A87" w:rsidRDefault="007F3A87" w:rsidP="00D74F10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7F3A87">
        <w:rPr>
          <w:rFonts w:ascii="Georgia" w:eastAsia="Times New Roman" w:hAnsi="Georgia" w:cs="Times New Roman"/>
          <w:sz w:val="32"/>
          <w:szCs w:val="24"/>
          <w:lang w:eastAsia="ru-RU"/>
        </w:rPr>
        <w:t xml:space="preserve">Воспитатели: </w:t>
      </w:r>
    </w:p>
    <w:p w:rsidR="007F3A87" w:rsidRPr="007F3A87" w:rsidRDefault="007F3A87" w:rsidP="00D74F10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7F3A87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:rsidR="007F3A87" w:rsidRPr="007F3A87" w:rsidRDefault="007F3A87" w:rsidP="00D74F10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7F3A87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7F3A87" w:rsidRPr="007F3A87" w:rsidRDefault="007F3A87" w:rsidP="00D74F10"/>
    <w:p w:rsidR="007F3A87" w:rsidRDefault="007F3A87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Предлагаемая диагностика разработана с целью оптимизации образователь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питания и контингента детей. Это достигается путем использования обще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принятых критериев развития детей данного возраста и уровневым подхо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дом к оценке достижений ребенка по принципу: чем ниже балл, тем боль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тей, соответствующих Федеральному государственному образовательно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витие», «Познавательное развитие», «Речевое развитие», «Художествснно-эстетичсскос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тям: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- ребенок не может выполнить все параметры оценки, помощь взрослого не принимает;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ребенок с помощью взрослого выполняет некоторые парамет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ры оценки;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щью взрослого;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F3A87" w:rsidRPr="007F3A87" w:rsidRDefault="007F3A87" w:rsidP="00D74F10">
      <w:pPr>
        <w:widowControl w:val="0"/>
        <w:numPr>
          <w:ilvl w:val="0"/>
          <w:numId w:val="26"/>
        </w:numPr>
        <w:tabs>
          <w:tab w:val="left" w:pos="562"/>
        </w:tabs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Таблицы педагогической диагностики заполняются дважды в год, если</w:t>
      </w:r>
    </w:p>
    <w:p w:rsidR="007F3A87" w:rsidRPr="007F3A87" w:rsidRDefault="007F3A87" w:rsidP="00D74F10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другое не предусмотрено в образовательной организации, — в начале и кон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1.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Напротив фамилии и имени каждого ребенка проставляются бал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лы в каждой ячейке указанного параметра, по которым затем считается ито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лей). Этот показатель необходим для написания характеристики на конкрет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ребенка и проведения индивидуального учета промежуточных результа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тов освоения общеобразовательной программы.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Этап 2.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Когда все дети прошли диагностику, тогда подсчитывается итого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вый показатель по группе (среднее значение = все баллы сложить (по столб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граммы.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7F3A8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вательной области. 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(Указанные интервалы средних значений носят реко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7F3A87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7F3A87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7F3A87" w:rsidRPr="007F3A87" w:rsidRDefault="007F3A87" w:rsidP="00D74F10">
      <w:pPr>
        <w:widowControl w:val="0"/>
        <w:spacing w:after="6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8"/>
          <w:szCs w:val="20"/>
        </w:rPr>
        <w:lastRenderedPageBreak/>
        <w:t>Рекомендации по описанию инструментария педагогической диагностики в средней группе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Инструментарий педагогической диагностики представляет собой описа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ются расхождения в оценке определенного параметра между педагогами, ра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ботающими с этой группой детей. Музыкальные и физкультурные руководите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вательной деятельности.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Основные диагностические методы педагога образовательной организа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ции: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наблюдение;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проблемная (диагностическая) ситуация;</w:t>
      </w:r>
    </w:p>
    <w:p w:rsidR="007F3A87" w:rsidRPr="007F3A87" w:rsidRDefault="007F3A87" w:rsidP="00D74F1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Формы проведения педагогической диагностики: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индивидуальная;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подгрупповая;</w:t>
      </w:r>
    </w:p>
    <w:p w:rsidR="007F3A87" w:rsidRPr="007F3A87" w:rsidRDefault="007F3A87" w:rsidP="00D74F10">
      <w:pPr>
        <w:widowControl w:val="0"/>
        <w:numPr>
          <w:ilvl w:val="0"/>
          <w:numId w:val="32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Обратите внимание, что диагностируемые параметры могут быть расши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танников, разными приоритетными направлениями образовательной деятель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oftHyphen/>
        <w:t>ности конкретной организации.</w:t>
      </w:r>
    </w:p>
    <w:p w:rsidR="007F3A87" w:rsidRPr="007F3A87" w:rsidRDefault="007F3A87" w:rsidP="00D74F10">
      <w:pPr>
        <w:spacing w:line="240" w:lineRule="auto"/>
        <w:rPr>
          <w:sz w:val="32"/>
        </w:rPr>
      </w:pPr>
      <w:r w:rsidRPr="007F3A87">
        <w:rPr>
          <w:rFonts w:ascii="Times New Roman" w:hAnsi="Times New Roman" w:cs="Times New Roman"/>
          <w:b/>
          <w:color w:val="000000"/>
          <w:sz w:val="28"/>
          <w:szCs w:val="20"/>
        </w:rPr>
        <w:t>Примеры описания инструментария по образовательным областям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 соблюдать правила поведения в общественных местах, в об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щении со взрослыми и сверстниками, в природе.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деятельности, проблем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игрушки мышка и белка, макет норки на полянке и дерева с дуплом.</w:t>
      </w:r>
    </w:p>
    <w:p w:rsidR="007F3A87" w:rsidRPr="007F3A87" w:rsidRDefault="007F3A87" w:rsidP="00D74F10">
      <w:pPr>
        <w:widowControl w:val="0"/>
        <w:spacing w:after="6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«Пригласи Муравья к Белочке в гости».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социальную оценку поступков сверстников или героев ил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люстраций, литературных произведений, эмоционально откликается.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беседа,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«Два жадных медвежонка».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7F3A87" w:rsidRPr="007F3A87" w:rsidRDefault="007F3A87" w:rsidP="00D74F10">
      <w:pPr>
        <w:widowControl w:val="0"/>
        <w:numPr>
          <w:ilvl w:val="0"/>
          <w:numId w:val="27"/>
        </w:numPr>
        <w:tabs>
          <w:tab w:val="left" w:pos="602"/>
        </w:tabs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мужских и женских профессиях.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Материал: картинки с изображением профессий без указания на пол, ат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рибуты профессий, кукла-девочка, кукла-мальчик.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«Разложите картинки так, кто кем мог бы работать. Почему?»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«Познавательное развитие»</w:t>
      </w:r>
    </w:p>
    <w:p w:rsidR="007F3A87" w:rsidRPr="007F3A87" w:rsidRDefault="007F3A87" w:rsidP="00D74F10">
      <w:pPr>
        <w:widowControl w:val="0"/>
        <w:numPr>
          <w:ilvl w:val="0"/>
          <w:numId w:val="28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свои имя и фамилию, адрес проживания, имена родителей.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:rsidR="007F3A87" w:rsidRPr="007F3A87" w:rsidRDefault="007F3A87" w:rsidP="00D74F10">
      <w:pPr>
        <w:widowControl w:val="0"/>
        <w:spacing w:after="6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7F3A87" w:rsidRPr="007F3A87" w:rsidRDefault="007F3A87" w:rsidP="00D74F10">
      <w:pPr>
        <w:widowControl w:val="0"/>
        <w:numPr>
          <w:ilvl w:val="0"/>
          <w:numId w:val="28"/>
        </w:numPr>
        <w:tabs>
          <w:tab w:val="left" w:pos="6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группировать предметы по цвету, размеру, форме, назначению.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7F3A87" w:rsidRPr="007F3A87" w:rsidRDefault="007F3A87" w:rsidP="00D74F10">
      <w:pPr>
        <w:widowControl w:val="0"/>
        <w:spacing w:after="0" w:line="240" w:lineRule="auto"/>
        <w:ind w:left="20" w:right="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«Найди, что к чему подходит по цвету, размеру, форме, назна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чению».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«Речевое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Поддерживает беседу, использует всс части речи. Понимает и употреб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слова-антонимы.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«Как увидеть воздух? Можно подуть в трубочку в стакан с во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дой. Это пузырьки воздуха. Что легче — воздух или вода? Почему?»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«Художественно-эстетическое развитие»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ситуация пения детьми знакомой песни (на выбор).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все вместе будем петь песню».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3A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«Физическое развитие»</w:t>
      </w:r>
    </w:p>
    <w:p w:rsidR="007F3A87" w:rsidRPr="007F3A87" w:rsidRDefault="007F3A87" w:rsidP="00D74F10">
      <w:pPr>
        <w:widowControl w:val="0"/>
        <w:numPr>
          <w:ilvl w:val="0"/>
          <w:numId w:val="29"/>
        </w:numPr>
        <w:tabs>
          <w:tab w:val="left" w:pos="60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мяч с расстояния. Метает мяч разными способами правой и ле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руками, отбивает о иол.</w:t>
      </w:r>
    </w:p>
    <w:p w:rsidR="007F3A87" w:rsidRPr="007F3A87" w:rsidRDefault="007F3A87" w:rsidP="00D74F10">
      <w:pPr>
        <w:widowControl w:val="0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 в быту и организованной де</w:t>
      </w: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мяч, корзина, стойка-цель.</w:t>
      </w:r>
    </w:p>
    <w:p w:rsidR="007F3A87" w:rsidRPr="007F3A87" w:rsidRDefault="007F3A87" w:rsidP="00D74F10">
      <w:pPr>
        <w:widowControl w:val="0"/>
        <w:spacing w:after="0" w:line="240" w:lineRule="auto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7F3A87" w:rsidRPr="007F3A87" w:rsidRDefault="007F3A87" w:rsidP="00D74F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A8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7F3A87" w:rsidRPr="007F3A87" w:rsidRDefault="007F3A87" w:rsidP="00D74F10">
      <w:pPr>
        <w:widowControl w:val="0"/>
        <w:spacing w:after="103" w:line="200" w:lineRule="exact"/>
        <w:ind w:right="2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3A87">
        <w:rPr>
          <w:rFonts w:ascii="Times New Roman" w:eastAsia="Times New Roman" w:hAnsi="Times New Roman" w:cs="Times New Roman"/>
          <w:b/>
          <w:bCs/>
          <w:sz w:val="20"/>
          <w:szCs w:val="20"/>
        </w:rPr>
        <w:t>Литература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образовательный стандарт дошкольно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 образования //Приказ Министерства образования и науки № 1155 от 17 ок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тября 2013 года (вступил в силу 01 января 2014 года).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Г., Зверева С. В.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школьной жизни готов! — СПб., 2001.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Каменская В. Г.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Детская психология с элементами психофизиологии. — М., 2005.</w:t>
      </w:r>
    </w:p>
    <w:p w:rsidR="007F3A87" w:rsidRPr="007F3A87" w:rsidRDefault="007F3A87" w:rsidP="00D74F10">
      <w:pPr>
        <w:widowControl w:val="0"/>
        <w:numPr>
          <w:ilvl w:val="0"/>
          <w:numId w:val="30"/>
        </w:numPr>
        <w:tabs>
          <w:tab w:val="left" w:pos="617"/>
        </w:tabs>
        <w:spacing w:after="0" w:line="250" w:lineRule="exact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Ноткина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//. </w:t>
      </w:r>
      <w:r w:rsidRPr="007F3A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А. и др.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Оценка физического и нервно-психического разви</w:t>
      </w:r>
      <w:r w:rsidRPr="007F3A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тия детей раннего и дошкольного возраста. — СПб., 2003.</w:t>
      </w:r>
    </w:p>
    <w:p w:rsidR="007F3A87" w:rsidRPr="007F3A87" w:rsidRDefault="007F3A87" w:rsidP="00D74F10">
      <w:pPr>
        <w:sectPr w:rsidR="007F3A87" w:rsidRPr="007F3A87" w:rsidSect="00D7679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7F3A87"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Урунтаева Г. А., Афонькина Ю. А.</w:t>
      </w:r>
      <w:r w:rsidRPr="007F3A87">
        <w:t xml:space="preserve"> Практикум по детской психоло</w:t>
      </w:r>
      <w:r w:rsidRPr="007F3A87">
        <w:softHyphen/>
        <w:t>гии. — М., 200</w:t>
      </w: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«Познавательное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5000" w:type="pct"/>
        <w:tblLook w:val="04A0"/>
      </w:tblPr>
      <w:tblGrid>
        <w:gridCol w:w="473"/>
        <w:gridCol w:w="1519"/>
        <w:gridCol w:w="721"/>
        <w:gridCol w:w="721"/>
        <w:gridCol w:w="761"/>
        <w:gridCol w:w="76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18"/>
        <w:gridCol w:w="721"/>
        <w:gridCol w:w="718"/>
        <w:gridCol w:w="716"/>
      </w:tblGrid>
      <w:tr w:rsidR="007F3A87" w:rsidRPr="007F3A87" w:rsidTr="00986BB8">
        <w:tc>
          <w:tcPr>
            <w:tcW w:w="142" w:type="pct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462" w:type="pct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spacing w:line="197" w:lineRule="exact"/>
              <w:ind w:right="20"/>
              <w:rPr>
                <w:spacing w:val="6"/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Знает свои имя и фамилию, ад</w:t>
            </w:r>
            <w:r w:rsidRPr="007F3A87">
              <w:rPr>
                <w:sz w:val="16"/>
                <w:szCs w:val="15"/>
              </w:rPr>
              <w:softHyphen/>
              <w:t>рес проживании, имена родителей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tabs>
                <w:tab w:val="left" w:pos="1199"/>
              </w:tabs>
              <w:spacing w:line="197" w:lineRule="exact"/>
              <w:ind w:right="100"/>
              <w:rPr>
                <w:sz w:val="16"/>
                <w:szCs w:val="15"/>
              </w:rPr>
            </w:pPr>
            <w:r w:rsidRPr="007F3A87">
              <w:rPr>
                <w:rFonts w:eastAsia="Times New Roman"/>
                <w:spacing w:val="6"/>
                <w:sz w:val="16"/>
                <w:szCs w:val="15"/>
              </w:rPr>
              <w:t>Рассматривает иллюстрирован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ные издания де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тских книг, про</w:t>
            </w:r>
            <w:r w:rsidRPr="007F3A87">
              <w:rPr>
                <w:rFonts w:eastAsia="Times New Roman"/>
                <w:spacing w:val="6"/>
                <w:sz w:val="16"/>
                <w:szCs w:val="15"/>
              </w:rPr>
              <w:softHyphen/>
              <w:t>являет интерес к ним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spacing w:val="6"/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Знает о значении солнца, воздуха, воды для чело</w:t>
            </w:r>
            <w:r w:rsidRPr="007F3A87">
              <w:rPr>
                <w:sz w:val="16"/>
                <w:szCs w:val="15"/>
              </w:rPr>
              <w:softHyphen/>
              <w:t>века</w:t>
            </w:r>
          </w:p>
          <w:p w:rsidR="007F3A87" w:rsidRPr="007F3A87" w:rsidRDefault="007F3A87" w:rsidP="00D74F10">
            <w:pPr>
              <w:rPr>
                <w:sz w:val="16"/>
                <w:szCs w:val="15"/>
              </w:rPr>
            </w:pP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440" w:type="pct"/>
            <w:gridSpan w:val="2"/>
          </w:tcPr>
          <w:p w:rsidR="007F3A87" w:rsidRPr="007F3A87" w:rsidRDefault="007F3A87" w:rsidP="00D74F10">
            <w:pPr>
              <w:rPr>
                <w:sz w:val="16"/>
                <w:szCs w:val="15"/>
              </w:rPr>
            </w:pPr>
            <w:r w:rsidRPr="007F3A87">
              <w:rPr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439" w:type="pct"/>
            <w:gridSpan w:val="2"/>
          </w:tcPr>
          <w:p w:rsidR="007F3A87" w:rsidRPr="007F3A87" w:rsidRDefault="007F3A87" w:rsidP="00D74F10">
            <w:pPr>
              <w:ind w:right="-108"/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438" w:type="pct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986BB8">
        <w:tc>
          <w:tcPr>
            <w:tcW w:w="142" w:type="pct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0"/>
                <w:szCs w:val="18"/>
              </w:rPr>
            </w:pPr>
            <w:r w:rsidRPr="007F3A87">
              <w:rPr>
                <w:sz w:val="12"/>
                <w:szCs w:val="18"/>
              </w:rPr>
              <w:t>сентябрь</w:t>
            </w:r>
          </w:p>
        </w:tc>
        <w:tc>
          <w:tcPr>
            <w:tcW w:w="219" w:type="pct"/>
          </w:tcPr>
          <w:p w:rsidR="007F3A87" w:rsidRPr="007F3A87" w:rsidRDefault="007F3A87" w:rsidP="00D74F10">
            <w:pPr>
              <w:jc w:val="center"/>
              <w:rPr>
                <w:sz w:val="12"/>
                <w:szCs w:val="18"/>
              </w:rPr>
            </w:pPr>
            <w:r w:rsidRPr="007F3A87">
              <w:rPr>
                <w:sz w:val="12"/>
                <w:szCs w:val="18"/>
              </w:rPr>
              <w:t>май</w:t>
            </w:r>
          </w:p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142" w:type="pct"/>
          </w:tcPr>
          <w:p w:rsidR="007F3A87" w:rsidRPr="007F3A87" w:rsidRDefault="007F3A87" w:rsidP="00D74F10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462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20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  <w:tc>
          <w:tcPr>
            <w:tcW w:w="219" w:type="pct"/>
          </w:tcPr>
          <w:p w:rsidR="007F3A87" w:rsidRPr="007F3A87" w:rsidRDefault="007F3A87" w:rsidP="00D74F10"/>
        </w:tc>
      </w:tr>
      <w:tr w:rsidR="007F3A87" w:rsidRPr="007F3A87" w:rsidTr="00986BB8">
        <w:tc>
          <w:tcPr>
            <w:tcW w:w="604" w:type="pct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219" w:type="pc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«Речевое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7F3A87" w:rsidRPr="007F3A87" w:rsidTr="007F3A87">
        <w:tc>
          <w:tcPr>
            <w:tcW w:w="53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Рассказывает о содержании сю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Имеет предпочтение в литературных произведени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ях Проявляет эмоциональную заинтересованность в драматизации знакомых сказок. Может переска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Определяет первый звук в сло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ве. Умеет образовывать новые слова по аналогии со знакомы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Поддерживает беседу, ис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34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7F3A87" w:rsidRPr="007F3A87" w:rsidRDefault="007F3A87" w:rsidP="00D74F10">
            <w:pPr>
              <w:jc w:val="center"/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534" w:type="dxa"/>
          </w:tcPr>
          <w:p w:rsidR="007F3A87" w:rsidRPr="007F3A87" w:rsidRDefault="007F3A87" w:rsidP="00D74F10">
            <w:pPr>
              <w:numPr>
                <w:ilvl w:val="0"/>
                <w:numId w:val="33"/>
              </w:numPr>
              <w:ind w:left="284" w:hanging="284"/>
              <w:contextualSpacing/>
              <w:rPr>
                <w:szCs w:val="20"/>
              </w:rPr>
            </w:pPr>
          </w:p>
        </w:tc>
        <w:tc>
          <w:tcPr>
            <w:tcW w:w="2126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7F3A87">
        <w:tc>
          <w:tcPr>
            <w:tcW w:w="2660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347" w:type="dxa"/>
          </w:tcPr>
          <w:p w:rsidR="007F3A87" w:rsidRPr="007F3A87" w:rsidRDefault="007F3A87" w:rsidP="00D74F10">
            <w:pPr>
              <w:jc w:val="center"/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91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20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3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134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1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922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0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«Физическое 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4"/>
        <w:tblW w:w="15709" w:type="dxa"/>
        <w:tblLook w:val="04A0"/>
      </w:tblPr>
      <w:tblGrid>
        <w:gridCol w:w="473"/>
        <w:gridCol w:w="2055"/>
        <w:gridCol w:w="1098"/>
        <w:gridCol w:w="1097"/>
        <w:gridCol w:w="1098"/>
        <w:gridCol w:w="1098"/>
        <w:gridCol w:w="1099"/>
        <w:gridCol w:w="1098"/>
        <w:gridCol w:w="1099"/>
        <w:gridCol w:w="1099"/>
        <w:gridCol w:w="1099"/>
        <w:gridCol w:w="1098"/>
        <w:gridCol w:w="1099"/>
        <w:gridCol w:w="1099"/>
      </w:tblGrid>
      <w:tr w:rsidR="007F3A87" w:rsidRPr="007F3A87" w:rsidTr="00655BFF">
        <w:tc>
          <w:tcPr>
            <w:tcW w:w="47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2055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2195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Знает о значении для здоровья утренней гим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настики, закаливания, соблюдения режима дня</w:t>
            </w:r>
          </w:p>
        </w:tc>
        <w:tc>
          <w:tcPr>
            <w:tcW w:w="2196" w:type="dxa"/>
            <w:gridSpan w:val="2"/>
          </w:tcPr>
          <w:p w:rsidR="007F3A87" w:rsidRPr="007F3A87" w:rsidRDefault="007F3A87" w:rsidP="00D74F10">
            <w:pPr>
              <w:spacing w:line="202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Соблюдает элементарные правила личной ги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гиены, опрятности</w:t>
            </w:r>
          </w:p>
        </w:tc>
        <w:tc>
          <w:tcPr>
            <w:tcW w:w="219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Умеет самостоятель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но одеваться и разде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ваться, убирает одежду и обувь в шкафчик</w:t>
            </w:r>
          </w:p>
        </w:tc>
        <w:tc>
          <w:tcPr>
            <w:tcW w:w="2198" w:type="dxa"/>
            <w:gridSpan w:val="2"/>
          </w:tcPr>
          <w:p w:rsidR="007F3A87" w:rsidRPr="007F3A87" w:rsidRDefault="007F3A87" w:rsidP="00D74F10">
            <w:pPr>
              <w:spacing w:line="197" w:lineRule="exact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Ловит мяч с расстоя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ния. Метает мяч разны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ми способами правой и левой руками, отбива</w:t>
            </w: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softHyphen/>
              <w:t>ет о пол</w:t>
            </w:r>
          </w:p>
        </w:tc>
        <w:tc>
          <w:tcPr>
            <w:tcW w:w="2197" w:type="dxa"/>
            <w:gridSpan w:val="2"/>
          </w:tcPr>
          <w:p w:rsidR="007F3A87" w:rsidRPr="007F3A87" w:rsidRDefault="007F3A87" w:rsidP="00D74F10">
            <w:pPr>
              <w:spacing w:line="197" w:lineRule="exact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8" w:type="dxa"/>
            <w:gridSpan w:val="2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655BFF">
        <w:tc>
          <w:tcPr>
            <w:tcW w:w="47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2055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ind w:left="66"/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contextualSpacing/>
              <w:rPr>
                <w:szCs w:val="20"/>
              </w:rPr>
            </w:pPr>
          </w:p>
        </w:tc>
        <w:tc>
          <w:tcPr>
            <w:tcW w:w="2055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  <w:tr w:rsidR="007F3A87" w:rsidRPr="007F3A87" w:rsidTr="00655BFF">
        <w:tc>
          <w:tcPr>
            <w:tcW w:w="2528" w:type="dxa"/>
            <w:gridSpan w:val="2"/>
          </w:tcPr>
          <w:p w:rsidR="007F3A87" w:rsidRPr="007F3A87" w:rsidRDefault="007F3A87" w:rsidP="00D74F10">
            <w:pPr>
              <w:rPr>
                <w:szCs w:val="20"/>
              </w:rPr>
            </w:pP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7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8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  <w:tc>
          <w:tcPr>
            <w:tcW w:w="1099" w:type="dxa"/>
          </w:tcPr>
          <w:p w:rsidR="007F3A87" w:rsidRPr="007F3A87" w:rsidRDefault="007F3A87" w:rsidP="00D74F10">
            <w:pPr>
              <w:rPr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951" w:type="dxa"/>
        <w:tblLook w:val="04A0"/>
      </w:tblPr>
      <w:tblGrid>
        <w:gridCol w:w="473"/>
        <w:gridCol w:w="1554"/>
        <w:gridCol w:w="926"/>
        <w:gridCol w:w="817"/>
        <w:gridCol w:w="927"/>
        <w:gridCol w:w="817"/>
        <w:gridCol w:w="928"/>
        <w:gridCol w:w="818"/>
        <w:gridCol w:w="928"/>
        <w:gridCol w:w="817"/>
        <w:gridCol w:w="928"/>
        <w:gridCol w:w="818"/>
        <w:gridCol w:w="927"/>
        <w:gridCol w:w="818"/>
        <w:gridCol w:w="908"/>
        <w:gridCol w:w="801"/>
        <w:gridCol w:w="928"/>
        <w:gridCol w:w="818"/>
      </w:tblGrid>
      <w:tr w:rsidR="007F3A87" w:rsidRPr="007F3A87" w:rsidTr="00655BFF">
        <w:tc>
          <w:tcPr>
            <w:tcW w:w="473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554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743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Старается соблюдать правила поведения в общественных местах, н общении со взрослыми и сверст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никами, к природе</w:t>
            </w:r>
          </w:p>
        </w:tc>
        <w:tc>
          <w:tcPr>
            <w:tcW w:w="1744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социальную оценку поступков сверстников или героев иллюстраций, ли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тературных произве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дений, -эмоционально откликается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Понимает значение слов обозначающих эмоциональное состояние, этические ка</w:t>
            </w: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softHyphen/>
              <w:t>чества, эстетические характеристики</w:t>
            </w:r>
          </w:p>
        </w:tc>
        <w:tc>
          <w:tcPr>
            <w:tcW w:w="1745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45" w:type="dxa"/>
            <w:gridSpan w:val="2"/>
          </w:tcPr>
          <w:p w:rsidR="007F3A87" w:rsidRPr="007F3A87" w:rsidRDefault="007F3A87" w:rsidP="00D74F10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9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46" w:type="dxa"/>
            <w:gridSpan w:val="2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655BFF">
        <w:tc>
          <w:tcPr>
            <w:tcW w:w="473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сентябрь</w:t>
            </w: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май</w:t>
            </w: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473" w:type="dxa"/>
          </w:tcPr>
          <w:p w:rsidR="007F3A87" w:rsidRPr="007F3A87" w:rsidRDefault="007F3A87" w:rsidP="00D74F10">
            <w:pPr>
              <w:numPr>
                <w:ilvl w:val="0"/>
                <w:numId w:val="35"/>
              </w:numPr>
              <w:ind w:left="284" w:hanging="284"/>
              <w:contextualSpacing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655BFF">
        <w:tc>
          <w:tcPr>
            <w:tcW w:w="2027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2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/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7F3A87" w:rsidRPr="007F3A87" w:rsidRDefault="007F3A87" w:rsidP="00D74F10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7F3A87"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 развитие»</w:t>
      </w:r>
    </w:p>
    <w:p w:rsidR="007F3A87" w:rsidRPr="007F3A87" w:rsidRDefault="007F3A87" w:rsidP="00D74F10">
      <w:pPr>
        <w:rPr>
          <w:rFonts w:ascii="Times New Roman" w:hAnsi="Times New Roman" w:cs="Times New Roman"/>
        </w:rPr>
      </w:pPr>
      <w:r w:rsidRPr="007F3A87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7F3A87" w:rsidRPr="007F3A87" w:rsidTr="007F3A87">
        <w:trPr>
          <w:trHeight w:val="1826"/>
        </w:trPr>
        <w:tc>
          <w:tcPr>
            <w:tcW w:w="500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№ п/п</w:t>
            </w:r>
          </w:p>
        </w:tc>
        <w:tc>
          <w:tcPr>
            <w:tcW w:w="1876" w:type="dxa"/>
            <w:vMerge w:val="restart"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Ф.И.О.</w:t>
            </w:r>
          </w:p>
          <w:p w:rsidR="007F3A87" w:rsidRPr="007F3A87" w:rsidRDefault="007F3A87" w:rsidP="00D74F10">
            <w:pPr>
              <w:rPr>
                <w:sz w:val="18"/>
                <w:szCs w:val="18"/>
              </w:rPr>
            </w:pPr>
            <w:r w:rsidRPr="007F3A87">
              <w:rPr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Имеет предпочтение в выборе муз.произведения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7F3A87" w:rsidRPr="007F3A87" w:rsidRDefault="007F3A87" w:rsidP="00D74F10">
            <w:pPr>
              <w:rPr>
                <w:color w:val="000000"/>
                <w:sz w:val="15"/>
                <w:szCs w:val="15"/>
                <w:shd w:val="clear" w:color="auto" w:fill="FFFFFF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Узнает песни по мелодии.</w:t>
            </w:r>
          </w:p>
          <w:p w:rsidR="007F3A87" w:rsidRPr="007F3A87" w:rsidRDefault="007F3A87" w:rsidP="00D74F10">
            <w:pPr>
              <w:rPr>
                <w:color w:val="000000"/>
                <w:sz w:val="15"/>
                <w:szCs w:val="15"/>
                <w:shd w:val="clear" w:color="auto" w:fill="FFFFFF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color w:val="000000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7F3A87" w:rsidRPr="007F3A87" w:rsidTr="007F3A87">
        <w:tc>
          <w:tcPr>
            <w:tcW w:w="500" w:type="dxa"/>
            <w:vMerge/>
          </w:tcPr>
          <w:p w:rsidR="007F3A87" w:rsidRPr="007F3A87" w:rsidRDefault="007F3A87" w:rsidP="00D74F10">
            <w:pPr>
              <w:ind w:left="284"/>
              <w:contextualSpacing/>
              <w:rPr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7F3A87" w:rsidRPr="007F3A87" w:rsidRDefault="007F3A87" w:rsidP="00D74F10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15"/>
                <w:szCs w:val="15"/>
              </w:rPr>
            </w:pPr>
            <w:r w:rsidRPr="007F3A87">
              <w:rPr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16"/>
                <w:szCs w:val="16"/>
              </w:rPr>
            </w:pPr>
            <w:r w:rsidRPr="007F3A87">
              <w:rPr>
                <w:sz w:val="16"/>
                <w:szCs w:val="16"/>
              </w:rPr>
              <w:t>май</w:t>
            </w: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500" w:type="dxa"/>
          </w:tcPr>
          <w:p w:rsidR="007F3A87" w:rsidRPr="007F3A87" w:rsidRDefault="007F3A87" w:rsidP="00D74F10">
            <w:pPr>
              <w:numPr>
                <w:ilvl w:val="0"/>
                <w:numId w:val="34"/>
              </w:numPr>
              <w:ind w:left="426"/>
              <w:contextualSpacing/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  <w:tr w:rsidR="007F3A87" w:rsidRPr="007F3A87" w:rsidTr="007F3A87">
        <w:tc>
          <w:tcPr>
            <w:tcW w:w="2376" w:type="dxa"/>
            <w:gridSpan w:val="2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7F3A87">
              <w:rPr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:rsidR="007F3A87" w:rsidRPr="007F3A87" w:rsidRDefault="007F3A87" w:rsidP="00D74F10">
            <w:pPr>
              <w:rPr>
                <w:sz w:val="20"/>
                <w:szCs w:val="20"/>
              </w:rPr>
            </w:pPr>
          </w:p>
        </w:tc>
      </w:tr>
    </w:tbl>
    <w:p w:rsidR="007F3A87" w:rsidRPr="007F3A87" w:rsidRDefault="007F3A87" w:rsidP="00D74F10">
      <w:pPr>
        <w:rPr>
          <w:rFonts w:ascii="Times New Roman" w:eastAsia="Times New Roman" w:hAnsi="Times New Roman" w:cs="Times New Roman"/>
        </w:rPr>
      </w:pP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  <w:r w:rsidRPr="007F3A87"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A87" w:rsidRPr="007F3A87" w:rsidRDefault="007F3A87" w:rsidP="00D74F10">
      <w:pPr>
        <w:rPr>
          <w:rFonts w:ascii="Times New Roman" w:hAnsi="Times New Roman" w:cs="Times New Roman"/>
          <w:szCs w:val="20"/>
        </w:rPr>
      </w:pPr>
    </w:p>
    <w:p w:rsidR="007F3A87" w:rsidRPr="007F3A87" w:rsidRDefault="007F3A87" w:rsidP="00D74F10">
      <w:pPr>
        <w:rPr>
          <w:rFonts w:ascii="Times New Roman" w:hAnsi="Times New Roman" w:cs="Times New Roman"/>
        </w:rPr>
      </w:pPr>
    </w:p>
    <w:p w:rsidR="007F3A87" w:rsidRPr="007F3A87" w:rsidRDefault="007F3A87" w:rsidP="00D74F10">
      <w:pPr>
        <w:rPr>
          <w:rFonts w:ascii="Times New Roman" w:hAnsi="Times New Roman" w:cs="Times New Roman"/>
        </w:rPr>
      </w:pPr>
    </w:p>
    <w:p w:rsidR="007F3A87" w:rsidRDefault="007F3A87" w:rsidP="00D74F10"/>
    <w:p w:rsidR="00655BFF" w:rsidRDefault="00655BFF" w:rsidP="00D74F10"/>
    <w:p w:rsidR="00655BFF" w:rsidRDefault="00655BFF" w:rsidP="00D74F10"/>
    <w:p w:rsidR="00655BFF" w:rsidRDefault="00655BFF" w:rsidP="00D74F10"/>
    <w:p w:rsidR="00655BFF" w:rsidRDefault="00655BFF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p w:rsidR="007F3A87" w:rsidRDefault="007F3A87" w:rsidP="00D74F10"/>
    <w:sectPr w:rsidR="007F3A87" w:rsidSect="00D7679E">
      <w:pgSz w:w="16838" w:h="11906" w:orient="landscape"/>
      <w:pgMar w:top="851" w:right="289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912" w:rsidRDefault="00B34912" w:rsidP="00D74F10">
      <w:pPr>
        <w:spacing w:after="0" w:line="240" w:lineRule="auto"/>
      </w:pPr>
      <w:r>
        <w:separator/>
      </w:r>
    </w:p>
  </w:endnote>
  <w:endnote w:type="continuationSeparator" w:id="1">
    <w:p w:rsidR="00B34912" w:rsidRDefault="00B34912" w:rsidP="00D7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912" w:rsidRDefault="00B34912" w:rsidP="00D74F10">
      <w:pPr>
        <w:spacing w:after="0" w:line="240" w:lineRule="auto"/>
      </w:pPr>
      <w:r>
        <w:separator/>
      </w:r>
    </w:p>
  </w:footnote>
  <w:footnote w:type="continuationSeparator" w:id="1">
    <w:p w:rsidR="00B34912" w:rsidRDefault="00B34912" w:rsidP="00D74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D94BAA"/>
    <w:multiLevelType w:val="hybridMultilevel"/>
    <w:tmpl w:val="544A1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07988"/>
    <w:multiLevelType w:val="hybridMultilevel"/>
    <w:tmpl w:val="6370550E"/>
    <w:lvl w:ilvl="0" w:tplc="00E0D5FA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47"/>
  </w:num>
  <w:num w:numId="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9"/>
  </w:num>
  <w:num w:numId="10">
    <w:abstractNumId w:val="17"/>
  </w:num>
  <w:num w:numId="11">
    <w:abstractNumId w:val="29"/>
  </w:num>
  <w:num w:numId="12">
    <w:abstractNumId w:val="2"/>
  </w:num>
  <w:num w:numId="13">
    <w:abstractNumId w:val="0"/>
  </w:num>
  <w:num w:numId="14">
    <w:abstractNumId w:val="46"/>
  </w:num>
  <w:num w:numId="15">
    <w:abstractNumId w:val="3"/>
  </w:num>
  <w:num w:numId="16">
    <w:abstractNumId w:val="4"/>
  </w:num>
  <w:num w:numId="17">
    <w:abstractNumId w:val="7"/>
  </w:num>
  <w:num w:numId="18">
    <w:abstractNumId w:val="1"/>
  </w:num>
  <w:num w:numId="19">
    <w:abstractNumId w:val="23"/>
  </w:num>
  <w:num w:numId="20">
    <w:abstractNumId w:val="18"/>
  </w:num>
  <w:num w:numId="21">
    <w:abstractNumId w:val="31"/>
  </w:num>
  <w:num w:numId="22">
    <w:abstractNumId w:val="32"/>
  </w:num>
  <w:num w:numId="23">
    <w:abstractNumId w:val="6"/>
  </w:num>
  <w:num w:numId="24">
    <w:abstractNumId w:val="45"/>
  </w:num>
  <w:num w:numId="25">
    <w:abstractNumId w:val="28"/>
  </w:num>
  <w:num w:numId="26">
    <w:abstractNumId w:val="44"/>
  </w:num>
  <w:num w:numId="27">
    <w:abstractNumId w:val="38"/>
  </w:num>
  <w:num w:numId="28">
    <w:abstractNumId w:val="37"/>
  </w:num>
  <w:num w:numId="29">
    <w:abstractNumId w:val="20"/>
  </w:num>
  <w:num w:numId="30">
    <w:abstractNumId w:val="8"/>
  </w:num>
  <w:num w:numId="31">
    <w:abstractNumId w:val="27"/>
  </w:num>
  <w:num w:numId="32">
    <w:abstractNumId w:val="25"/>
  </w:num>
  <w:num w:numId="33">
    <w:abstractNumId w:val="13"/>
  </w:num>
  <w:num w:numId="34">
    <w:abstractNumId w:val="16"/>
  </w:num>
  <w:num w:numId="35">
    <w:abstractNumId w:val="24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0"/>
  </w:num>
  <w:num w:numId="39">
    <w:abstractNumId w:val="14"/>
  </w:num>
  <w:num w:numId="40">
    <w:abstractNumId w:val="5"/>
  </w:num>
  <w:num w:numId="41">
    <w:abstractNumId w:val="26"/>
  </w:num>
  <w:num w:numId="42">
    <w:abstractNumId w:val="34"/>
  </w:num>
  <w:num w:numId="43">
    <w:abstractNumId w:val="12"/>
  </w:num>
  <w:num w:numId="44">
    <w:abstractNumId w:val="39"/>
  </w:num>
  <w:num w:numId="45">
    <w:abstractNumId w:val="36"/>
  </w:num>
  <w:num w:numId="46">
    <w:abstractNumId w:val="43"/>
  </w:num>
  <w:num w:numId="47">
    <w:abstractNumId w:val="35"/>
  </w:num>
  <w:num w:numId="48">
    <w:abstractNumId w:val="10"/>
  </w:num>
  <w:num w:numId="49">
    <w:abstractNumId w:val="9"/>
  </w:num>
  <w:num w:numId="50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A87"/>
    <w:rsid w:val="0008316A"/>
    <w:rsid w:val="000A0B50"/>
    <w:rsid w:val="00136566"/>
    <w:rsid w:val="0015204B"/>
    <w:rsid w:val="00154E70"/>
    <w:rsid w:val="00171C21"/>
    <w:rsid w:val="0034327A"/>
    <w:rsid w:val="00355EFD"/>
    <w:rsid w:val="00414BA7"/>
    <w:rsid w:val="0046403A"/>
    <w:rsid w:val="00486A11"/>
    <w:rsid w:val="004C3AAC"/>
    <w:rsid w:val="004F29D4"/>
    <w:rsid w:val="00530A0A"/>
    <w:rsid w:val="005979D0"/>
    <w:rsid w:val="00655BFF"/>
    <w:rsid w:val="006901DB"/>
    <w:rsid w:val="00775743"/>
    <w:rsid w:val="007772EB"/>
    <w:rsid w:val="007F3A87"/>
    <w:rsid w:val="008B4E35"/>
    <w:rsid w:val="00941ED9"/>
    <w:rsid w:val="009537BD"/>
    <w:rsid w:val="00986BB8"/>
    <w:rsid w:val="00990306"/>
    <w:rsid w:val="009D679C"/>
    <w:rsid w:val="00A64AD1"/>
    <w:rsid w:val="00AD7DFB"/>
    <w:rsid w:val="00AE30EA"/>
    <w:rsid w:val="00AF0FE5"/>
    <w:rsid w:val="00B34912"/>
    <w:rsid w:val="00BB17FE"/>
    <w:rsid w:val="00D74F10"/>
    <w:rsid w:val="00D7679E"/>
    <w:rsid w:val="00D92168"/>
    <w:rsid w:val="00DE2DEB"/>
    <w:rsid w:val="00E72C69"/>
    <w:rsid w:val="00E8258C"/>
    <w:rsid w:val="00EA32E9"/>
    <w:rsid w:val="00EB7C74"/>
    <w:rsid w:val="00ED1CFB"/>
    <w:rsid w:val="00F05D4C"/>
    <w:rsid w:val="00F548F2"/>
    <w:rsid w:val="00FB1B84"/>
    <w:rsid w:val="00FF1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3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3A87"/>
    <w:pPr>
      <w:ind w:left="720"/>
      <w:contextualSpacing/>
    </w:pPr>
  </w:style>
  <w:style w:type="character" w:customStyle="1" w:styleId="Bodytext1075pt">
    <w:name w:val="Body text (10)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7F3A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F3A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7F3A8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F3A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7F3A8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7F3A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7F3A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7F3A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7F3A87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,Body text (10) + 7"/>
    <w:basedOn w:val="Bodytext"/>
    <w:rsid w:val="007F3A87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7F3A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F3A87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7F3A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7F3A87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F3A8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TimesNewRoman105pt">
    <w:name w:val="Body text (4) + Times New Roman;10;5 pt"/>
    <w:basedOn w:val="Bodytext4"/>
    <w:rsid w:val="007F3A8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7F3A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7F3A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_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7F3A8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F3A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A87"/>
  </w:style>
  <w:style w:type="paragraph" w:styleId="a8">
    <w:name w:val="footer"/>
    <w:basedOn w:val="a"/>
    <w:link w:val="a9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3A87"/>
  </w:style>
  <w:style w:type="character" w:customStyle="1" w:styleId="Bodytext4TimesNewRoman10ptBold">
    <w:name w:val="Body text (4) + Times New Roman;10 pt;Bold"/>
    <w:basedOn w:val="Bodytext4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6">
    <w:name w:val="Body text (16)_"/>
    <w:basedOn w:val="a0"/>
    <w:link w:val="Bodytext160"/>
    <w:rsid w:val="007F3A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7F3A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0">
    <w:name w:val="Header or footer_"/>
    <w:basedOn w:val="a0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sid w:val="007F3A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F3A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F3A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FranklinGothicHeavy4pt">
    <w:name w:val="Body text + Franklin Gothic Heavy;4 pt"/>
    <w:basedOn w:val="Bodytext"/>
    <w:rsid w:val="007F3A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Heading1">
    <w:name w:val="Heading #1_"/>
    <w:basedOn w:val="a0"/>
    <w:link w:val="Heading10"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F3A8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7F3A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7F3A8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7F3A8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F3A87"/>
    <w:pPr>
      <w:ind w:left="720"/>
      <w:contextualSpacing/>
    </w:pPr>
  </w:style>
  <w:style w:type="character" w:customStyle="1" w:styleId="Bodytext1075pt">
    <w:name w:val="Body text (10)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7F3A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F3A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7F3A8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F3A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7F3A8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7F3A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7F3A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7F3A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7F3A87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,Body text (10) + 7"/>
    <w:basedOn w:val="Bodytext"/>
    <w:rsid w:val="007F3A87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7F3A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F3A87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7F3A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7F3A87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F3A87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TimesNewRoman105pt">
    <w:name w:val="Body text (4) + Times New Roman;10;5 pt"/>
    <w:basedOn w:val="Bodytext4"/>
    <w:rsid w:val="007F3A8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7F3A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7F3A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_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7F3A8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F3A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A87"/>
  </w:style>
  <w:style w:type="paragraph" w:styleId="a8">
    <w:name w:val="footer"/>
    <w:basedOn w:val="a"/>
    <w:link w:val="a9"/>
    <w:uiPriority w:val="99"/>
    <w:unhideWhenUsed/>
    <w:rsid w:val="007F3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3A87"/>
  </w:style>
  <w:style w:type="character" w:customStyle="1" w:styleId="Bodytext4TimesNewRoman10ptBold">
    <w:name w:val="Body text (4) + Times New Roman;10 pt;Bold"/>
    <w:basedOn w:val="Bodytext4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7F3A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6">
    <w:name w:val="Body text (16)_"/>
    <w:basedOn w:val="a0"/>
    <w:link w:val="Bodytext160"/>
    <w:rsid w:val="007F3A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7F3A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0">
    <w:name w:val="Header or footer_"/>
    <w:basedOn w:val="a0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sid w:val="007F3A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F3A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7F3A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F3A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FranklinGothicHeavy4pt">
    <w:name w:val="Body text + Franklin Gothic Heavy;4 pt"/>
    <w:basedOn w:val="Bodytext"/>
    <w:rsid w:val="007F3A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Heading1">
    <w:name w:val="Heading #1_"/>
    <w:basedOn w:val="a0"/>
    <w:link w:val="Heading10"/>
    <w:rsid w:val="007F3A8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F3A8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7F3A8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7F3A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F3A87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7F3A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7F3A87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F3A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7F3A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7F3A8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7F3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3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3E4E9-CAA5-4980-930D-1D280CBC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42</Pages>
  <Words>12084</Words>
  <Characters>68885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2021-10-18T11:02:00Z</cp:lastPrinted>
  <dcterms:created xsi:type="dcterms:W3CDTF">2017-11-01T02:53:00Z</dcterms:created>
  <dcterms:modified xsi:type="dcterms:W3CDTF">2021-10-18T11:03:00Z</dcterms:modified>
</cp:coreProperties>
</file>